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2A451" w14:textId="7D3AFE2F" w:rsidR="000F29A5" w:rsidRPr="00AA56E2" w:rsidRDefault="00493C15" w:rsidP="00AA56E2">
      <w:pPr>
        <w:bidi/>
        <w:spacing w:after="0" w:line="240" w:lineRule="auto"/>
        <w:jc w:val="center"/>
        <w:outlineLvl w:val="0"/>
        <w:rPr>
          <w:rFonts w:ascii="Sakkal Majalla" w:eastAsia="Times New Roman" w:hAnsi="Sakkal Majalla" w:cs="Sakkal Majalla"/>
          <w:b/>
          <w:bCs/>
          <w:kern w:val="36"/>
          <w:sz w:val="32"/>
          <w:szCs w:val="32"/>
          <w:rtl/>
          <w14:ligatures w14:val="none"/>
        </w:rPr>
      </w:pPr>
      <w:r w:rsidRPr="00AA56E2">
        <w:rPr>
          <w:rFonts w:ascii="Sakkal Majalla" w:eastAsia="Times New Roman" w:hAnsi="Sakkal Majalla" w:cs="Sakkal Majalla"/>
          <w:b/>
          <w:bCs/>
          <w:kern w:val="36"/>
          <w:sz w:val="32"/>
          <w:szCs w:val="32"/>
          <w:rtl/>
          <w14:ligatures w14:val="none"/>
        </w:rPr>
        <w:t xml:space="preserve">صاروخ آخر الزمان ومعادلة الردع: هل </w:t>
      </w:r>
      <w:r w:rsidR="00422D35">
        <w:rPr>
          <w:rFonts w:ascii="Sakkal Majalla" w:eastAsia="Times New Roman" w:hAnsi="Sakkal Majalla" w:cs="Sakkal Majalla" w:hint="cs"/>
          <w:b/>
          <w:bCs/>
          <w:kern w:val="36"/>
          <w:sz w:val="32"/>
          <w:szCs w:val="32"/>
          <w:rtl/>
          <w14:ligatures w14:val="none"/>
        </w:rPr>
        <w:t>(</w:t>
      </w:r>
      <w:r w:rsidRPr="00AA56E2">
        <w:rPr>
          <w:rFonts w:ascii="Sakkal Majalla" w:eastAsia="Times New Roman" w:hAnsi="Sakkal Majalla" w:cs="Sakkal Majalla"/>
          <w:b/>
          <w:bCs/>
          <w:kern w:val="36"/>
          <w:sz w:val="32"/>
          <w:szCs w:val="32"/>
          <w:rtl/>
          <w14:ligatures w14:val="none"/>
        </w:rPr>
        <w:t>الشرق الأوسط</w:t>
      </w:r>
      <w:r w:rsidR="00422D35">
        <w:rPr>
          <w:rFonts w:ascii="Sakkal Majalla" w:eastAsia="Times New Roman" w:hAnsi="Sakkal Majalla" w:cs="Sakkal Majalla" w:hint="cs"/>
          <w:b/>
          <w:bCs/>
          <w:kern w:val="36"/>
          <w:sz w:val="32"/>
          <w:szCs w:val="32"/>
          <w:rtl/>
          <w14:ligatures w14:val="none"/>
        </w:rPr>
        <w:t>)</w:t>
      </w:r>
      <w:bookmarkStart w:id="0" w:name="_GoBack"/>
      <w:bookmarkEnd w:id="0"/>
      <w:r w:rsidRPr="00AA56E2">
        <w:rPr>
          <w:rFonts w:ascii="Sakkal Majalla" w:eastAsia="Times New Roman" w:hAnsi="Sakkal Majalla" w:cs="Sakkal Majalla"/>
          <w:b/>
          <w:bCs/>
          <w:kern w:val="36"/>
          <w:sz w:val="32"/>
          <w:szCs w:val="32"/>
          <w:rtl/>
          <w14:ligatures w14:val="none"/>
        </w:rPr>
        <w:t xml:space="preserve"> على أعتاب حرب وجودية؟</w:t>
      </w:r>
    </w:p>
    <w:p w14:paraId="10E68CFF" w14:textId="347B5F0A" w:rsidR="000F29A5" w:rsidRDefault="00AA56E2" w:rsidP="00AA56E2">
      <w:pPr>
        <w:bidi/>
        <w:spacing w:after="0" w:line="240" w:lineRule="auto"/>
        <w:jc w:val="center"/>
        <w:outlineLvl w:val="1"/>
        <w:rPr>
          <w:rFonts w:ascii="Sakkal Majalla" w:eastAsia="Times New Roman" w:hAnsi="Sakkal Majalla" w:cs="Sakkal Majalla"/>
          <w:b/>
          <w:bCs/>
          <w:kern w:val="0"/>
          <w:sz w:val="32"/>
          <w:szCs w:val="32"/>
          <w:rtl/>
          <w14:ligatures w14:val="none"/>
        </w:rPr>
      </w:pPr>
      <w:r w:rsidRPr="00AA56E2">
        <w:rPr>
          <w:rFonts w:ascii="Sakkal Majalla" w:eastAsia="Times New Roman" w:hAnsi="Sakkal Majalla" w:cs="Sakkal Majalla"/>
          <w:b/>
          <w:bCs/>
          <w:kern w:val="0"/>
          <w:sz w:val="32"/>
          <w:szCs w:val="32"/>
          <w:rtl/>
          <w14:ligatures w14:val="none"/>
        </w:rPr>
        <w:t xml:space="preserve">بقلم: الباحث </w:t>
      </w:r>
      <w:r w:rsidR="000F29A5" w:rsidRPr="00AA56E2">
        <w:rPr>
          <w:rFonts w:ascii="Sakkal Majalla" w:eastAsia="Times New Roman" w:hAnsi="Sakkal Majalla" w:cs="Sakkal Majalla"/>
          <w:b/>
          <w:bCs/>
          <w:kern w:val="0"/>
          <w:sz w:val="32"/>
          <w:szCs w:val="32"/>
          <w:rtl/>
          <w14:ligatures w14:val="none"/>
        </w:rPr>
        <w:t>بختيار أحمد صالح</w:t>
      </w:r>
    </w:p>
    <w:p w14:paraId="54576345" w14:textId="77777777" w:rsidR="00190A17" w:rsidRPr="00AA56E2" w:rsidRDefault="00190A17" w:rsidP="00190A17">
      <w:pPr>
        <w:bidi/>
        <w:spacing w:after="0" w:line="240" w:lineRule="auto"/>
        <w:jc w:val="center"/>
        <w:outlineLvl w:val="1"/>
        <w:rPr>
          <w:rFonts w:ascii="Sakkal Majalla" w:eastAsia="Times New Roman" w:hAnsi="Sakkal Majalla" w:cs="Sakkal Majalla"/>
          <w:b/>
          <w:bCs/>
          <w:kern w:val="0"/>
          <w:sz w:val="32"/>
          <w:szCs w:val="32"/>
          <w:rtl/>
          <w14:ligatures w14:val="none"/>
        </w:rPr>
      </w:pPr>
    </w:p>
    <w:p w14:paraId="7C2A3B7E" w14:textId="24B9BF8E" w:rsidR="00493C15" w:rsidRPr="00AA56E2" w:rsidRDefault="00190A17" w:rsidP="00422D35">
      <w:pPr>
        <w:bidi/>
        <w:spacing w:after="0" w:line="240" w:lineRule="auto"/>
        <w:jc w:val="both"/>
        <w:rPr>
          <w:rFonts w:ascii="Sakkal Majalla" w:eastAsia="Times New Roman" w:hAnsi="Sakkal Majalla" w:cs="Sakkal Majalla"/>
          <w:kern w:val="0"/>
          <w:sz w:val="32"/>
          <w:szCs w:val="32"/>
          <w14:ligatures w14:val="none"/>
        </w:rPr>
      </w:pPr>
      <w:r>
        <w:rPr>
          <w:rFonts w:ascii="Sakkal Majalla" w:eastAsia="Times New Roman" w:hAnsi="Sakkal Majalla" w:cs="Sakkal Majalla" w:hint="cs"/>
          <w:b/>
          <w:bCs/>
          <w:kern w:val="0"/>
          <w:sz w:val="32"/>
          <w:szCs w:val="32"/>
          <w:rtl/>
          <w14:ligatures w14:val="none"/>
        </w:rPr>
        <w:t xml:space="preserve">           </w:t>
      </w:r>
      <w:r w:rsidR="00493C15" w:rsidRPr="00AA56E2">
        <w:rPr>
          <w:rFonts w:ascii="Sakkal Majalla" w:eastAsia="Times New Roman" w:hAnsi="Sakkal Majalla" w:cs="Sakkal Majalla"/>
          <w:kern w:val="0"/>
          <w:sz w:val="32"/>
          <w:szCs w:val="32"/>
          <w:rtl/>
          <w14:ligatures w14:val="none"/>
        </w:rPr>
        <w:t xml:space="preserve">في الأيام الأخيرة، تناقلت وسائل إعلام إقليمية ودولية، من بينها </w:t>
      </w:r>
      <w:r w:rsidR="00493C15" w:rsidRPr="001A6D64">
        <w:rPr>
          <w:rFonts w:ascii="Sakkal Majalla" w:eastAsia="Times New Roman" w:hAnsi="Sakkal Majalla" w:cs="Sakkal Majalla"/>
          <w:kern w:val="0"/>
          <w:sz w:val="32"/>
          <w:szCs w:val="32"/>
          <w:rtl/>
          <w14:ligatures w14:val="none"/>
        </w:rPr>
        <w:t>سكاي نيوز عربية</w:t>
      </w:r>
      <w:r w:rsidR="00493C15" w:rsidRPr="00AA56E2">
        <w:rPr>
          <w:rFonts w:ascii="Sakkal Majalla" w:eastAsia="Times New Roman" w:hAnsi="Sakkal Majalla" w:cs="Sakkal Majalla"/>
          <w:kern w:val="0"/>
          <w:sz w:val="32"/>
          <w:szCs w:val="32"/>
          <w:rtl/>
          <w14:ligatures w14:val="none"/>
        </w:rPr>
        <w:t xml:space="preserve"> </w:t>
      </w:r>
      <w:r w:rsidR="00493C15" w:rsidRPr="001A6D64">
        <w:rPr>
          <w:rFonts w:ascii="Sakkal Majalla" w:eastAsia="Times New Roman" w:hAnsi="Sakkal Majalla" w:cs="Sakkal Majalla"/>
          <w:kern w:val="0"/>
          <w:sz w:val="32"/>
          <w:szCs w:val="32"/>
          <w:rtl/>
          <w14:ligatures w14:val="none"/>
        </w:rPr>
        <w:t>والجزيرة</w:t>
      </w:r>
      <w:r w:rsidR="00493C15" w:rsidRPr="00AA56E2">
        <w:rPr>
          <w:rFonts w:ascii="Sakkal Majalla" w:eastAsia="Times New Roman" w:hAnsi="Sakkal Majalla" w:cs="Sakkal Majalla"/>
          <w:kern w:val="0"/>
          <w:sz w:val="32"/>
          <w:szCs w:val="32"/>
          <w:rtl/>
          <w14:ligatures w14:val="none"/>
        </w:rPr>
        <w:t>، خبر تطوير إيران لمنظومة صاروخية جديدة تحت اسم (آخر الزمان)</w:t>
      </w:r>
      <w:r w:rsidR="00422D35">
        <w:rPr>
          <w:rFonts w:ascii="Sakkal Majalla" w:eastAsia="Times New Roman" w:hAnsi="Sakkal Majalla" w:cs="Sakkal Majalla" w:hint="cs"/>
          <w:kern w:val="0"/>
          <w:sz w:val="32"/>
          <w:szCs w:val="32"/>
          <w:rtl/>
          <w14:ligatures w14:val="none"/>
        </w:rPr>
        <w:t>،</w:t>
      </w:r>
      <w:r w:rsidR="00493C15" w:rsidRPr="00AA56E2">
        <w:rPr>
          <w:rFonts w:ascii="Sakkal Majalla" w:eastAsia="Times New Roman" w:hAnsi="Sakkal Majalla" w:cs="Sakkal Majalla"/>
          <w:kern w:val="0"/>
          <w:sz w:val="32"/>
          <w:szCs w:val="32"/>
          <w:rtl/>
          <w14:ligatures w14:val="none"/>
        </w:rPr>
        <w:t xml:space="preserve"> صاروخ فرط صوتي (هايبرسوني) تتجاوز سرعته 12 ماخ، قادر على حمل عشرات الرؤوس الانفجارية، ويصل مداه إلى نحو 3000 كيلومتر. هذا السلاح يمكنه أن يبلغ تل أبيب في غضون دقائق معدودة، ويجعل أنظمة الدفاع التقليدية عاجزة عن التصدي له</w:t>
      </w:r>
      <w:r w:rsidR="00493C15" w:rsidRPr="00AA56E2">
        <w:rPr>
          <w:rFonts w:ascii="Sakkal Majalla" w:eastAsia="Times New Roman" w:hAnsi="Sakkal Majalla" w:cs="Sakkal Majalla"/>
          <w:kern w:val="0"/>
          <w:sz w:val="32"/>
          <w:szCs w:val="32"/>
          <w14:ligatures w14:val="none"/>
        </w:rPr>
        <w:t>.</w:t>
      </w:r>
    </w:p>
    <w:p w14:paraId="7B39565E" w14:textId="3D722D94" w:rsidR="00493C15" w:rsidRDefault="00493C15" w:rsidP="00AA56E2">
      <w:pPr>
        <w:bidi/>
        <w:spacing w:after="0" w:line="240" w:lineRule="auto"/>
        <w:jc w:val="both"/>
        <w:rPr>
          <w:rFonts w:ascii="Sakkal Majalla" w:eastAsia="Times New Roman" w:hAnsi="Sakkal Majalla" w:cs="Sakkal Majalla"/>
          <w:kern w:val="0"/>
          <w:sz w:val="32"/>
          <w:szCs w:val="32"/>
          <w:rtl/>
          <w14:ligatures w14:val="none"/>
        </w:rPr>
      </w:pPr>
      <w:r w:rsidRPr="00AA56E2">
        <w:rPr>
          <w:rFonts w:ascii="Sakkal Majalla" w:eastAsia="Times New Roman" w:hAnsi="Sakkal Majalla" w:cs="Sakkal Majalla"/>
          <w:kern w:val="0"/>
          <w:sz w:val="32"/>
          <w:szCs w:val="32"/>
          <w:rtl/>
          <w14:ligatures w14:val="none"/>
        </w:rPr>
        <w:t>في المقابل، تسعى الولايات المتحدة و</w:t>
      </w:r>
      <w:r w:rsidR="001A6D64">
        <w:rPr>
          <w:rFonts w:ascii="Sakkal Majalla" w:eastAsia="Times New Roman" w:hAnsi="Sakkal Majalla" w:cs="Sakkal Majalla"/>
          <w:kern w:val="0"/>
          <w:sz w:val="32"/>
          <w:szCs w:val="32"/>
          <w14:ligatures w14:val="none"/>
        </w:rPr>
        <w:t>)</w:t>
      </w:r>
      <w:r w:rsidRPr="00AA56E2">
        <w:rPr>
          <w:rFonts w:ascii="Sakkal Majalla" w:eastAsia="Times New Roman" w:hAnsi="Sakkal Majalla" w:cs="Sakkal Majalla"/>
          <w:kern w:val="0"/>
          <w:sz w:val="32"/>
          <w:szCs w:val="32"/>
          <w:rtl/>
          <w14:ligatures w14:val="none"/>
        </w:rPr>
        <w:t>إسرائيل</w:t>
      </w:r>
      <w:r w:rsidR="001A6D64">
        <w:rPr>
          <w:rFonts w:ascii="Sakkal Majalla" w:eastAsia="Times New Roman" w:hAnsi="Sakkal Majalla" w:cs="Sakkal Majalla"/>
          <w:kern w:val="0"/>
          <w:sz w:val="32"/>
          <w:szCs w:val="32"/>
          <w14:ligatures w14:val="none"/>
        </w:rPr>
        <w:t>(</w:t>
      </w:r>
      <w:r w:rsidRPr="00AA56E2">
        <w:rPr>
          <w:rFonts w:ascii="Sakkal Majalla" w:eastAsia="Times New Roman" w:hAnsi="Sakkal Majalla" w:cs="Sakkal Majalla"/>
          <w:kern w:val="0"/>
          <w:sz w:val="32"/>
          <w:szCs w:val="32"/>
          <w:rtl/>
          <w14:ligatures w14:val="none"/>
        </w:rPr>
        <w:t xml:space="preserve"> عبر مشاريع مثل الشعاع الحديدي</w:t>
      </w:r>
      <w:r w:rsidRPr="00AA56E2">
        <w:rPr>
          <w:rFonts w:ascii="Sakkal Majalla" w:eastAsia="Times New Roman" w:hAnsi="Sakkal Majalla" w:cs="Sakkal Majalla"/>
          <w:kern w:val="0"/>
          <w:sz w:val="32"/>
          <w:szCs w:val="32"/>
          <w14:ligatures w14:val="none"/>
        </w:rPr>
        <w:t xml:space="preserve"> (Iron Beam) </w:t>
      </w:r>
      <w:r w:rsidRPr="00AA56E2">
        <w:rPr>
          <w:rFonts w:ascii="Sakkal Majalla" w:eastAsia="Times New Roman" w:hAnsi="Sakkal Majalla" w:cs="Sakkal Majalla"/>
          <w:kern w:val="0"/>
          <w:sz w:val="32"/>
          <w:szCs w:val="32"/>
          <w:rtl/>
          <w14:ligatures w14:val="none"/>
        </w:rPr>
        <w:t>وتكنولوجيا الليزر والطاقة الموجّهة لإيجاد وسائل مواجهة، إلا أنّ هذه المشاريع ما تزال في طور التطوير ولم تدخل الخدمة العملية بعد</w:t>
      </w:r>
      <w:r w:rsidRPr="00AA56E2">
        <w:rPr>
          <w:rFonts w:ascii="Sakkal Majalla" w:eastAsia="Times New Roman" w:hAnsi="Sakkal Majalla" w:cs="Sakkal Majalla"/>
          <w:kern w:val="0"/>
          <w:sz w:val="32"/>
          <w:szCs w:val="32"/>
          <w14:ligatures w14:val="none"/>
        </w:rPr>
        <w:t>.</w:t>
      </w:r>
    </w:p>
    <w:p w14:paraId="315A7C70" w14:textId="77777777" w:rsidR="00AA56E2" w:rsidRPr="00AA56E2" w:rsidRDefault="00AA56E2" w:rsidP="00AA56E2">
      <w:pPr>
        <w:bidi/>
        <w:spacing w:after="0" w:line="240" w:lineRule="auto"/>
        <w:jc w:val="both"/>
        <w:rPr>
          <w:rFonts w:ascii="Sakkal Majalla" w:eastAsia="Times New Roman" w:hAnsi="Sakkal Majalla" w:cs="Sakkal Majalla"/>
          <w:kern w:val="0"/>
          <w:sz w:val="32"/>
          <w:szCs w:val="32"/>
          <w14:ligatures w14:val="none"/>
        </w:rPr>
      </w:pPr>
    </w:p>
    <w:p w14:paraId="61B34F41" w14:textId="77777777" w:rsidR="00493C15" w:rsidRPr="00AA56E2" w:rsidRDefault="00493C15" w:rsidP="00AA56E2">
      <w:pPr>
        <w:bidi/>
        <w:spacing w:after="0" w:line="240" w:lineRule="auto"/>
        <w:jc w:val="both"/>
        <w:outlineLvl w:val="1"/>
        <w:rPr>
          <w:rFonts w:ascii="Sakkal Majalla" w:eastAsia="Times New Roman" w:hAnsi="Sakkal Majalla" w:cs="Sakkal Majalla"/>
          <w:b/>
          <w:bCs/>
          <w:kern w:val="0"/>
          <w:sz w:val="32"/>
          <w:szCs w:val="32"/>
          <w14:ligatures w14:val="none"/>
        </w:rPr>
      </w:pPr>
      <w:r w:rsidRPr="00AA56E2">
        <w:rPr>
          <w:rFonts w:ascii="Sakkal Majalla" w:eastAsia="Times New Roman" w:hAnsi="Sakkal Majalla" w:cs="Sakkal Majalla"/>
          <w:b/>
          <w:bCs/>
          <w:kern w:val="0"/>
          <w:sz w:val="32"/>
          <w:szCs w:val="32"/>
          <w:rtl/>
          <w14:ligatures w14:val="none"/>
        </w:rPr>
        <w:t>الأبعاد الفنية والعسكرية لصاروخ آخر الزمان</w:t>
      </w:r>
    </w:p>
    <w:p w14:paraId="36F45B3D" w14:textId="396A6651" w:rsidR="00493C15" w:rsidRPr="00AA56E2" w:rsidRDefault="00493C15" w:rsidP="001A6D64">
      <w:pPr>
        <w:pStyle w:val="ListParagraph"/>
        <w:numPr>
          <w:ilvl w:val="0"/>
          <w:numId w:val="1"/>
        </w:numPr>
        <w:bidi/>
        <w:spacing w:after="0" w:line="240" w:lineRule="auto"/>
        <w:jc w:val="both"/>
        <w:rPr>
          <w:rFonts w:ascii="Sakkal Majalla" w:eastAsia="Times New Roman" w:hAnsi="Sakkal Majalla" w:cs="Sakkal Majalla"/>
          <w:kern w:val="0"/>
          <w:sz w:val="32"/>
          <w:szCs w:val="32"/>
          <w14:ligatures w14:val="none"/>
        </w:rPr>
      </w:pPr>
      <w:r w:rsidRPr="00190A17">
        <w:rPr>
          <w:rFonts w:ascii="Sakkal Majalla" w:eastAsia="Times New Roman" w:hAnsi="Sakkal Majalla" w:cs="Sakkal Majalla"/>
          <w:b/>
          <w:bCs/>
          <w:kern w:val="0"/>
          <w:sz w:val="32"/>
          <w:szCs w:val="32"/>
          <w:rtl/>
          <w14:ligatures w14:val="none"/>
        </w:rPr>
        <w:t xml:space="preserve">السرعة </w:t>
      </w:r>
      <w:r w:rsidR="00AA56E2" w:rsidRPr="00190A17">
        <w:rPr>
          <w:rFonts w:ascii="Sakkal Majalla" w:eastAsia="Times New Roman" w:hAnsi="Sakkal Majalla" w:cs="Sakkal Majalla"/>
          <w:b/>
          <w:bCs/>
          <w:kern w:val="0"/>
          <w:sz w:val="32"/>
          <w:szCs w:val="32"/>
          <w:rtl/>
          <w14:ligatures w14:val="none"/>
        </w:rPr>
        <w:t>والقدرات:</w:t>
      </w:r>
      <w:r w:rsidRPr="00AA56E2">
        <w:rPr>
          <w:rFonts w:ascii="Sakkal Majalla" w:eastAsia="Times New Roman" w:hAnsi="Sakkal Majalla" w:cs="Sakkal Majalla"/>
          <w:kern w:val="0"/>
          <w:sz w:val="32"/>
          <w:szCs w:val="32"/>
          <w14:ligatures w14:val="none"/>
        </w:rPr>
        <w:t xml:space="preserve"> </w:t>
      </w:r>
      <w:r w:rsidRPr="00AA56E2">
        <w:rPr>
          <w:rFonts w:ascii="Sakkal Majalla" w:eastAsia="Times New Roman" w:hAnsi="Sakkal Majalla" w:cs="Sakkal Majalla"/>
          <w:kern w:val="0"/>
          <w:sz w:val="32"/>
          <w:szCs w:val="32"/>
          <w:rtl/>
          <w14:ligatures w14:val="none"/>
        </w:rPr>
        <w:t>يصنّف الصاروخ ضمن فئة الأسلحة الفرط صوتية بسرعة تتجاوز 12 ماخ، ما يجعل اعتراضه أمراً بالغ الصعوبة</w:t>
      </w:r>
      <w:r w:rsidRPr="00AA56E2">
        <w:rPr>
          <w:rFonts w:ascii="Sakkal Majalla" w:eastAsia="Times New Roman" w:hAnsi="Sakkal Majalla" w:cs="Sakkal Majalla"/>
          <w:kern w:val="0"/>
          <w:sz w:val="32"/>
          <w:szCs w:val="32"/>
          <w14:ligatures w14:val="none"/>
        </w:rPr>
        <w:t>.</w:t>
      </w:r>
    </w:p>
    <w:p w14:paraId="575CF8D8" w14:textId="56BF9844" w:rsidR="00493C15" w:rsidRPr="00AA56E2" w:rsidRDefault="00493C15" w:rsidP="00AA56E2">
      <w:pPr>
        <w:numPr>
          <w:ilvl w:val="0"/>
          <w:numId w:val="1"/>
        </w:numPr>
        <w:bidi/>
        <w:spacing w:after="0" w:line="240" w:lineRule="auto"/>
        <w:jc w:val="both"/>
        <w:rPr>
          <w:rFonts w:ascii="Sakkal Majalla" w:eastAsia="Times New Roman" w:hAnsi="Sakkal Majalla" w:cs="Sakkal Majalla"/>
          <w:kern w:val="0"/>
          <w:sz w:val="32"/>
          <w:szCs w:val="32"/>
          <w14:ligatures w14:val="none"/>
        </w:rPr>
      </w:pPr>
      <w:r w:rsidRPr="00190A17">
        <w:rPr>
          <w:rFonts w:ascii="Sakkal Majalla" w:eastAsia="Times New Roman" w:hAnsi="Sakkal Majalla" w:cs="Sakkal Majalla"/>
          <w:b/>
          <w:bCs/>
          <w:kern w:val="0"/>
          <w:sz w:val="32"/>
          <w:szCs w:val="32"/>
          <w:rtl/>
          <w14:ligatures w14:val="none"/>
        </w:rPr>
        <w:t xml:space="preserve">المدى </w:t>
      </w:r>
      <w:r w:rsidR="00190A17" w:rsidRPr="00190A17">
        <w:rPr>
          <w:rFonts w:ascii="Sakkal Majalla" w:eastAsia="Times New Roman" w:hAnsi="Sakkal Majalla" w:cs="Sakkal Majalla" w:hint="cs"/>
          <w:b/>
          <w:bCs/>
          <w:kern w:val="0"/>
          <w:sz w:val="32"/>
          <w:szCs w:val="32"/>
          <w:rtl/>
          <w14:ligatures w14:val="none"/>
        </w:rPr>
        <w:t>والحمولة</w:t>
      </w:r>
      <w:r w:rsidR="00190A17">
        <w:rPr>
          <w:rFonts w:ascii="Sakkal Majalla" w:eastAsia="Times New Roman" w:hAnsi="Sakkal Majalla" w:cs="Sakkal Majalla" w:hint="cs"/>
          <w:b/>
          <w:bCs/>
          <w:kern w:val="0"/>
          <w:sz w:val="32"/>
          <w:szCs w:val="32"/>
          <w:rtl/>
          <w14:ligatures w14:val="none"/>
        </w:rPr>
        <w:t>:</w:t>
      </w:r>
      <w:r w:rsidRPr="00AA56E2">
        <w:rPr>
          <w:rFonts w:ascii="Sakkal Majalla" w:eastAsia="Times New Roman" w:hAnsi="Sakkal Majalla" w:cs="Sakkal Majalla"/>
          <w:kern w:val="0"/>
          <w:sz w:val="32"/>
          <w:szCs w:val="32"/>
          <w14:ligatures w14:val="none"/>
        </w:rPr>
        <w:t xml:space="preserve"> </w:t>
      </w:r>
      <w:r w:rsidRPr="00AA56E2">
        <w:rPr>
          <w:rFonts w:ascii="Sakkal Majalla" w:eastAsia="Times New Roman" w:hAnsi="Sakkal Majalla" w:cs="Sakkal Majalla"/>
          <w:kern w:val="0"/>
          <w:sz w:val="32"/>
          <w:szCs w:val="32"/>
          <w:rtl/>
          <w14:ligatures w14:val="none"/>
        </w:rPr>
        <w:t>يصل مداه إلى 3000 كيلومتر، مع قدرة على حمل ما يقارب 80 رأساً حربياً، ما يمنحه قدرة تدميرية مضاعفة واستهداف عدة مواقع في وقت واحد</w:t>
      </w:r>
      <w:r w:rsidRPr="00AA56E2">
        <w:rPr>
          <w:rFonts w:ascii="Sakkal Majalla" w:eastAsia="Times New Roman" w:hAnsi="Sakkal Majalla" w:cs="Sakkal Majalla"/>
          <w:kern w:val="0"/>
          <w:sz w:val="32"/>
          <w:szCs w:val="32"/>
          <w14:ligatures w14:val="none"/>
        </w:rPr>
        <w:t>.</w:t>
      </w:r>
    </w:p>
    <w:p w14:paraId="24C34D76" w14:textId="4DE9F4A1" w:rsidR="00493C15" w:rsidRPr="00AA56E2" w:rsidRDefault="00190A17" w:rsidP="00AA56E2">
      <w:pPr>
        <w:numPr>
          <w:ilvl w:val="0"/>
          <w:numId w:val="1"/>
        </w:numPr>
        <w:bidi/>
        <w:spacing w:after="0" w:line="240" w:lineRule="auto"/>
        <w:jc w:val="both"/>
        <w:rPr>
          <w:rFonts w:ascii="Sakkal Majalla" w:eastAsia="Times New Roman" w:hAnsi="Sakkal Majalla" w:cs="Sakkal Majalla"/>
          <w:kern w:val="0"/>
          <w:sz w:val="32"/>
          <w:szCs w:val="32"/>
          <w14:ligatures w14:val="none"/>
        </w:rPr>
      </w:pPr>
      <w:r w:rsidRPr="00190A17">
        <w:rPr>
          <w:rFonts w:ascii="Sakkal Majalla" w:eastAsia="Times New Roman" w:hAnsi="Sakkal Majalla" w:cs="Sakkal Majalla" w:hint="cs"/>
          <w:b/>
          <w:bCs/>
          <w:kern w:val="0"/>
          <w:sz w:val="32"/>
          <w:szCs w:val="32"/>
          <w:rtl/>
          <w14:ligatures w14:val="none"/>
        </w:rPr>
        <w:t>المناورة:</w:t>
      </w:r>
      <w:r w:rsidR="00493C15" w:rsidRPr="00AA56E2">
        <w:rPr>
          <w:rFonts w:ascii="Sakkal Majalla" w:eastAsia="Times New Roman" w:hAnsi="Sakkal Majalla" w:cs="Sakkal Majalla"/>
          <w:kern w:val="0"/>
          <w:sz w:val="32"/>
          <w:szCs w:val="32"/>
          <w14:ligatures w14:val="none"/>
        </w:rPr>
        <w:t xml:space="preserve"> </w:t>
      </w:r>
      <w:r w:rsidR="00493C15" w:rsidRPr="00AA56E2">
        <w:rPr>
          <w:rFonts w:ascii="Sakkal Majalla" w:eastAsia="Times New Roman" w:hAnsi="Sakkal Majalla" w:cs="Sakkal Majalla"/>
          <w:kern w:val="0"/>
          <w:sz w:val="32"/>
          <w:szCs w:val="32"/>
          <w:rtl/>
          <w14:ligatures w14:val="none"/>
        </w:rPr>
        <w:t>يتميّز بقدرة عالية على المناورة في طبقات الغلاف الجوي، وهو ما يجعل مساره غير متوقّع ويقوّض فاعلية الدفاعات الصاروخية</w:t>
      </w:r>
      <w:r w:rsidR="00493C15" w:rsidRPr="00AA56E2">
        <w:rPr>
          <w:rFonts w:ascii="Sakkal Majalla" w:eastAsia="Times New Roman" w:hAnsi="Sakkal Majalla" w:cs="Sakkal Majalla"/>
          <w:kern w:val="0"/>
          <w:sz w:val="32"/>
          <w:szCs w:val="32"/>
          <w14:ligatures w14:val="none"/>
        </w:rPr>
        <w:t>.</w:t>
      </w:r>
    </w:p>
    <w:p w14:paraId="737F7D48" w14:textId="5468FBE1" w:rsidR="00493C15" w:rsidRDefault="00493C15" w:rsidP="00AA56E2">
      <w:pPr>
        <w:numPr>
          <w:ilvl w:val="0"/>
          <w:numId w:val="1"/>
        </w:numPr>
        <w:bidi/>
        <w:spacing w:after="0" w:line="240" w:lineRule="auto"/>
        <w:jc w:val="both"/>
        <w:rPr>
          <w:rFonts w:ascii="Sakkal Majalla" w:eastAsia="Times New Roman" w:hAnsi="Sakkal Majalla" w:cs="Sakkal Majalla"/>
          <w:kern w:val="0"/>
          <w:sz w:val="32"/>
          <w:szCs w:val="32"/>
          <w14:ligatures w14:val="none"/>
        </w:rPr>
      </w:pPr>
      <w:r w:rsidRPr="00190A17">
        <w:rPr>
          <w:rFonts w:ascii="Sakkal Majalla" w:eastAsia="Times New Roman" w:hAnsi="Sakkal Majalla" w:cs="Sakkal Majalla"/>
          <w:b/>
          <w:bCs/>
          <w:kern w:val="0"/>
          <w:sz w:val="32"/>
          <w:szCs w:val="32"/>
          <w:rtl/>
          <w14:ligatures w14:val="none"/>
        </w:rPr>
        <w:t xml:space="preserve">البعد </w:t>
      </w:r>
      <w:r w:rsidR="00190A17" w:rsidRPr="00190A17">
        <w:rPr>
          <w:rFonts w:ascii="Sakkal Majalla" w:eastAsia="Times New Roman" w:hAnsi="Sakkal Majalla" w:cs="Sakkal Majalla" w:hint="cs"/>
          <w:b/>
          <w:bCs/>
          <w:kern w:val="0"/>
          <w:sz w:val="32"/>
          <w:szCs w:val="32"/>
          <w:rtl/>
          <w14:ligatures w14:val="none"/>
        </w:rPr>
        <w:t>النفسي:</w:t>
      </w:r>
      <w:r w:rsidR="00190A17" w:rsidRPr="00AA56E2">
        <w:rPr>
          <w:rFonts w:ascii="Sakkal Majalla" w:eastAsia="Times New Roman" w:hAnsi="Sakkal Majalla" w:cs="Sakkal Majalla"/>
          <w:kern w:val="0"/>
          <w:sz w:val="32"/>
          <w:szCs w:val="32"/>
          <w14:ligatures w14:val="none"/>
        </w:rPr>
        <w:t xml:space="preserve"> </w:t>
      </w:r>
      <w:r w:rsidR="00190A17">
        <w:rPr>
          <w:rFonts w:ascii="Sakkal Majalla" w:eastAsia="Times New Roman" w:hAnsi="Sakkal Majalla" w:cs="Sakkal Majalla" w:hint="cs"/>
          <w:kern w:val="0"/>
          <w:sz w:val="32"/>
          <w:szCs w:val="32"/>
          <w:rtl/>
          <w14:ligatures w14:val="none"/>
        </w:rPr>
        <w:t>إمكانية</w:t>
      </w:r>
      <w:r w:rsidRPr="00AA56E2">
        <w:rPr>
          <w:rFonts w:ascii="Sakkal Majalla" w:eastAsia="Times New Roman" w:hAnsi="Sakkal Majalla" w:cs="Sakkal Majalla"/>
          <w:kern w:val="0"/>
          <w:sz w:val="32"/>
          <w:szCs w:val="32"/>
          <w:rtl/>
          <w14:ligatures w14:val="none"/>
        </w:rPr>
        <w:t xml:space="preserve"> وصوله إلى تل أبيب في أقل من عشر دقائق لا تمثل فقط تحدياً عسكرياً، بل هي رسالة ردعية نفسية واستراتيجية </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لإسرائيل</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 xml:space="preserve"> وحلفائها</w:t>
      </w:r>
      <w:r w:rsidRPr="00AA56E2">
        <w:rPr>
          <w:rFonts w:ascii="Sakkal Majalla" w:eastAsia="Times New Roman" w:hAnsi="Sakkal Majalla" w:cs="Sakkal Majalla"/>
          <w:kern w:val="0"/>
          <w:sz w:val="32"/>
          <w:szCs w:val="32"/>
          <w14:ligatures w14:val="none"/>
        </w:rPr>
        <w:t>.</w:t>
      </w:r>
    </w:p>
    <w:p w14:paraId="68D3AD64" w14:textId="77777777" w:rsidR="00AA56E2" w:rsidRPr="00AA56E2" w:rsidRDefault="00AA56E2" w:rsidP="00AA56E2">
      <w:pPr>
        <w:bidi/>
        <w:spacing w:after="0" w:line="240" w:lineRule="auto"/>
        <w:ind w:left="720"/>
        <w:jc w:val="both"/>
        <w:rPr>
          <w:rFonts w:ascii="Sakkal Majalla" w:eastAsia="Times New Roman" w:hAnsi="Sakkal Majalla" w:cs="Sakkal Majalla"/>
          <w:kern w:val="0"/>
          <w:sz w:val="32"/>
          <w:szCs w:val="32"/>
          <w14:ligatures w14:val="none"/>
        </w:rPr>
      </w:pPr>
    </w:p>
    <w:p w14:paraId="7CF6360D" w14:textId="77777777" w:rsidR="00493C15" w:rsidRPr="00AA56E2" w:rsidRDefault="00493C15" w:rsidP="00AA56E2">
      <w:pPr>
        <w:bidi/>
        <w:spacing w:after="0" w:line="240" w:lineRule="auto"/>
        <w:jc w:val="both"/>
        <w:outlineLvl w:val="1"/>
        <w:rPr>
          <w:rFonts w:ascii="Sakkal Majalla" w:eastAsia="Times New Roman" w:hAnsi="Sakkal Majalla" w:cs="Sakkal Majalla"/>
          <w:b/>
          <w:bCs/>
          <w:kern w:val="0"/>
          <w:sz w:val="32"/>
          <w:szCs w:val="32"/>
          <w14:ligatures w14:val="none"/>
        </w:rPr>
      </w:pPr>
      <w:r w:rsidRPr="00AA56E2">
        <w:rPr>
          <w:rFonts w:ascii="Sakkal Majalla" w:eastAsia="Times New Roman" w:hAnsi="Sakkal Majalla" w:cs="Sakkal Majalla"/>
          <w:b/>
          <w:bCs/>
          <w:kern w:val="0"/>
          <w:sz w:val="32"/>
          <w:szCs w:val="32"/>
          <w14:ligatures w14:val="none"/>
        </w:rPr>
        <w:t xml:space="preserve"> </w:t>
      </w:r>
      <w:r w:rsidRPr="00AA56E2">
        <w:rPr>
          <w:rFonts w:ascii="Sakkal Majalla" w:eastAsia="Times New Roman" w:hAnsi="Sakkal Majalla" w:cs="Sakkal Majalla"/>
          <w:b/>
          <w:bCs/>
          <w:kern w:val="0"/>
          <w:sz w:val="32"/>
          <w:szCs w:val="32"/>
          <w:rtl/>
          <w14:ligatures w14:val="none"/>
        </w:rPr>
        <w:t>إستراتيجية الردع الإيرانية: من الصاروخ إلى السردية الإعلامية</w:t>
      </w:r>
    </w:p>
    <w:p w14:paraId="0C849D84" w14:textId="090D1024" w:rsidR="00493C15" w:rsidRPr="00AA56E2" w:rsidRDefault="00493C15" w:rsidP="00AA56E2">
      <w:pPr>
        <w:pStyle w:val="ListParagraph"/>
        <w:numPr>
          <w:ilvl w:val="0"/>
          <w:numId w:val="2"/>
        </w:numPr>
        <w:bidi/>
        <w:spacing w:after="0" w:line="240" w:lineRule="auto"/>
        <w:jc w:val="both"/>
        <w:rPr>
          <w:rFonts w:ascii="Sakkal Majalla" w:eastAsia="Times New Roman" w:hAnsi="Sakkal Majalla" w:cs="Sakkal Majalla"/>
          <w:kern w:val="0"/>
          <w:sz w:val="32"/>
          <w:szCs w:val="32"/>
          <w14:ligatures w14:val="none"/>
        </w:rPr>
      </w:pPr>
      <w:r w:rsidRPr="00190A17">
        <w:rPr>
          <w:rFonts w:ascii="Sakkal Majalla" w:eastAsia="Times New Roman" w:hAnsi="Sakkal Majalla" w:cs="Sakkal Majalla"/>
          <w:b/>
          <w:bCs/>
          <w:kern w:val="0"/>
          <w:sz w:val="32"/>
          <w:szCs w:val="32"/>
          <w:rtl/>
          <w14:ligatures w14:val="none"/>
        </w:rPr>
        <w:t xml:space="preserve">الردع غير </w:t>
      </w:r>
      <w:r w:rsidR="00190A17" w:rsidRPr="00190A17">
        <w:rPr>
          <w:rFonts w:ascii="Sakkal Majalla" w:eastAsia="Times New Roman" w:hAnsi="Sakkal Majalla" w:cs="Sakkal Majalla" w:hint="cs"/>
          <w:b/>
          <w:bCs/>
          <w:kern w:val="0"/>
          <w:sz w:val="32"/>
          <w:szCs w:val="32"/>
          <w:rtl/>
          <w14:ligatures w14:val="none"/>
        </w:rPr>
        <w:t>المتماثل:</w:t>
      </w:r>
      <w:r w:rsidRPr="00AA56E2">
        <w:rPr>
          <w:rFonts w:ascii="Sakkal Majalla" w:eastAsia="Times New Roman" w:hAnsi="Sakkal Majalla" w:cs="Sakkal Majalla"/>
          <w:kern w:val="0"/>
          <w:sz w:val="32"/>
          <w:szCs w:val="32"/>
          <w14:ligatures w14:val="none"/>
        </w:rPr>
        <w:t xml:space="preserve"> </w:t>
      </w:r>
      <w:r w:rsidRPr="00AA56E2">
        <w:rPr>
          <w:rFonts w:ascii="Sakkal Majalla" w:eastAsia="Times New Roman" w:hAnsi="Sakkal Majalla" w:cs="Sakkal Majalla"/>
          <w:kern w:val="0"/>
          <w:sz w:val="32"/>
          <w:szCs w:val="32"/>
          <w:rtl/>
          <w14:ligatures w14:val="none"/>
        </w:rPr>
        <w:t>إيران، منذ الثمانينيات، تبنّت خيار الصواريخ كبديل عن ضعف قواتها الجوية، لتكريس معادلة تكلفة باهظة لأي هجوم</w:t>
      </w:r>
      <w:r w:rsidRPr="00AA56E2">
        <w:rPr>
          <w:rFonts w:ascii="Sakkal Majalla" w:eastAsia="Times New Roman" w:hAnsi="Sakkal Majalla" w:cs="Sakkal Majalla"/>
          <w:kern w:val="0"/>
          <w:sz w:val="32"/>
          <w:szCs w:val="32"/>
          <w14:ligatures w14:val="none"/>
        </w:rPr>
        <w:t>.</w:t>
      </w:r>
    </w:p>
    <w:p w14:paraId="569B901E" w14:textId="232E6EB7" w:rsidR="00493C15" w:rsidRPr="00AA56E2" w:rsidRDefault="00493C15" w:rsidP="00AA56E2">
      <w:pPr>
        <w:numPr>
          <w:ilvl w:val="0"/>
          <w:numId w:val="2"/>
        </w:numPr>
        <w:bidi/>
        <w:spacing w:after="0" w:line="240" w:lineRule="auto"/>
        <w:jc w:val="both"/>
        <w:rPr>
          <w:rFonts w:ascii="Sakkal Majalla" w:eastAsia="Times New Roman" w:hAnsi="Sakkal Majalla" w:cs="Sakkal Majalla"/>
          <w:kern w:val="0"/>
          <w:sz w:val="32"/>
          <w:szCs w:val="32"/>
          <w14:ligatures w14:val="none"/>
        </w:rPr>
      </w:pPr>
      <w:r w:rsidRPr="00190A17">
        <w:rPr>
          <w:rFonts w:ascii="Sakkal Majalla" w:eastAsia="Times New Roman" w:hAnsi="Sakkal Majalla" w:cs="Sakkal Majalla"/>
          <w:b/>
          <w:bCs/>
          <w:kern w:val="0"/>
          <w:sz w:val="32"/>
          <w:szCs w:val="32"/>
          <w:rtl/>
          <w14:ligatures w14:val="none"/>
        </w:rPr>
        <w:t xml:space="preserve">القوة </w:t>
      </w:r>
      <w:r w:rsidR="00190A17" w:rsidRPr="00190A17">
        <w:rPr>
          <w:rFonts w:ascii="Sakkal Majalla" w:eastAsia="Times New Roman" w:hAnsi="Sakkal Majalla" w:cs="Sakkal Majalla" w:hint="cs"/>
          <w:b/>
          <w:bCs/>
          <w:kern w:val="0"/>
          <w:sz w:val="32"/>
          <w:szCs w:val="32"/>
          <w:rtl/>
          <w14:ligatures w14:val="none"/>
        </w:rPr>
        <w:t>الإعلامية:</w:t>
      </w:r>
      <w:r w:rsidR="00190A17" w:rsidRPr="00AA56E2">
        <w:rPr>
          <w:rFonts w:ascii="Sakkal Majalla" w:eastAsia="Times New Roman" w:hAnsi="Sakkal Majalla" w:cs="Sakkal Majalla"/>
          <w:kern w:val="0"/>
          <w:sz w:val="32"/>
          <w:szCs w:val="32"/>
          <w14:ligatures w14:val="none"/>
        </w:rPr>
        <w:t xml:space="preserve"> </w:t>
      </w:r>
      <w:r w:rsidR="00190A17">
        <w:rPr>
          <w:rFonts w:ascii="Sakkal Majalla" w:eastAsia="Times New Roman" w:hAnsi="Sakkal Majalla" w:cs="Sakkal Majalla" w:hint="cs"/>
          <w:kern w:val="0"/>
          <w:sz w:val="32"/>
          <w:szCs w:val="32"/>
          <w:rtl/>
          <w14:ligatures w14:val="none"/>
        </w:rPr>
        <w:t>اختيار</w:t>
      </w:r>
      <w:r w:rsidRPr="00AA56E2">
        <w:rPr>
          <w:rFonts w:ascii="Sakkal Majalla" w:eastAsia="Times New Roman" w:hAnsi="Sakkal Majalla" w:cs="Sakkal Majalla"/>
          <w:kern w:val="0"/>
          <w:sz w:val="32"/>
          <w:szCs w:val="32"/>
          <w:rtl/>
          <w14:ligatures w14:val="none"/>
        </w:rPr>
        <w:t xml:space="preserve"> اسم آخر الزمان يعبّر عن صناعة رواية ردعية، تهدف إلى تصوير السلاح كـنهاية اللعبة في حال اندلاع حرب</w:t>
      </w:r>
      <w:r w:rsidRPr="00AA56E2">
        <w:rPr>
          <w:rFonts w:ascii="Sakkal Majalla" w:eastAsia="Times New Roman" w:hAnsi="Sakkal Majalla" w:cs="Sakkal Majalla"/>
          <w:kern w:val="0"/>
          <w:sz w:val="32"/>
          <w:szCs w:val="32"/>
          <w14:ligatures w14:val="none"/>
        </w:rPr>
        <w:t>.</w:t>
      </w:r>
    </w:p>
    <w:p w14:paraId="4FAB1C3F" w14:textId="0CA43D6B" w:rsidR="00493C15" w:rsidRPr="00190A17" w:rsidRDefault="00493C15" w:rsidP="00190A17">
      <w:pPr>
        <w:numPr>
          <w:ilvl w:val="0"/>
          <w:numId w:val="2"/>
        </w:numPr>
        <w:bidi/>
        <w:spacing w:after="0" w:line="240" w:lineRule="auto"/>
        <w:jc w:val="both"/>
        <w:rPr>
          <w:rFonts w:ascii="Sakkal Majalla" w:eastAsia="Times New Roman" w:hAnsi="Sakkal Majalla" w:cs="Sakkal Majalla"/>
          <w:kern w:val="0"/>
          <w:sz w:val="32"/>
          <w:szCs w:val="32"/>
          <w14:ligatures w14:val="none"/>
        </w:rPr>
      </w:pPr>
      <w:r w:rsidRPr="00190A17">
        <w:rPr>
          <w:rFonts w:ascii="Sakkal Majalla" w:eastAsia="Times New Roman" w:hAnsi="Sakkal Majalla" w:cs="Sakkal Majalla"/>
          <w:b/>
          <w:bCs/>
          <w:kern w:val="0"/>
          <w:sz w:val="32"/>
          <w:szCs w:val="32"/>
          <w:rtl/>
          <w14:ligatures w14:val="none"/>
        </w:rPr>
        <w:t xml:space="preserve">رسائل </w:t>
      </w:r>
      <w:r w:rsidR="00190A17" w:rsidRPr="00190A17">
        <w:rPr>
          <w:rFonts w:ascii="Sakkal Majalla" w:eastAsia="Times New Roman" w:hAnsi="Sakkal Majalla" w:cs="Sakkal Majalla" w:hint="cs"/>
          <w:b/>
          <w:bCs/>
          <w:kern w:val="0"/>
          <w:sz w:val="32"/>
          <w:szCs w:val="32"/>
          <w:rtl/>
          <w14:ligatures w14:val="none"/>
        </w:rPr>
        <w:t>متعددة</w:t>
      </w:r>
      <w:r w:rsidR="00190A17" w:rsidRPr="00190A17">
        <w:rPr>
          <w:rFonts w:ascii="Sakkal Majalla" w:eastAsia="Times New Roman" w:hAnsi="Sakkal Majalla" w:cs="Sakkal Majalla"/>
          <w:b/>
          <w:bCs/>
          <w:kern w:val="0"/>
          <w:sz w:val="32"/>
          <w:szCs w:val="32"/>
          <w14:ligatures w14:val="none"/>
        </w:rPr>
        <w:t>:</w:t>
      </w:r>
      <w:r w:rsidR="00190A17" w:rsidRPr="00190A17">
        <w:rPr>
          <w:rFonts w:ascii="Sakkal Majalla" w:eastAsia="Times New Roman" w:hAnsi="Sakkal Majalla" w:cs="Sakkal Majalla" w:hint="cs"/>
          <w:kern w:val="0"/>
          <w:sz w:val="32"/>
          <w:szCs w:val="32"/>
          <w:rtl/>
          <w14:ligatures w14:val="none"/>
        </w:rPr>
        <w:t xml:space="preserve"> إل</w:t>
      </w:r>
      <w:r w:rsidR="00190A17" w:rsidRPr="00190A17">
        <w:rPr>
          <w:rFonts w:ascii="Sakkal Majalla" w:eastAsia="Times New Roman" w:hAnsi="Sakkal Majalla" w:cs="Sakkal Majalla" w:hint="eastAsia"/>
          <w:kern w:val="0"/>
          <w:sz w:val="32"/>
          <w:szCs w:val="32"/>
          <w:rtl/>
          <w14:ligatures w14:val="none"/>
        </w:rPr>
        <w:t>ى</w:t>
      </w:r>
      <w:r w:rsidRPr="00190A17">
        <w:rPr>
          <w:rFonts w:ascii="Sakkal Majalla" w:eastAsia="Times New Roman" w:hAnsi="Sakkal Majalla" w:cs="Sakkal Majalla"/>
          <w:kern w:val="0"/>
          <w:sz w:val="32"/>
          <w:szCs w:val="32"/>
          <w:rtl/>
          <w14:ligatures w14:val="none"/>
        </w:rPr>
        <w:t xml:space="preserve"> </w:t>
      </w:r>
      <w:r w:rsidR="001A6D64">
        <w:rPr>
          <w:rFonts w:ascii="Sakkal Majalla" w:eastAsia="Times New Roman" w:hAnsi="Sakkal Majalla" w:cs="Sakkal Majalla" w:hint="cs"/>
          <w:kern w:val="0"/>
          <w:sz w:val="32"/>
          <w:szCs w:val="32"/>
          <w:rtl/>
          <w14:ligatures w14:val="none"/>
        </w:rPr>
        <w:t>(</w:t>
      </w:r>
      <w:r w:rsidRPr="00190A17">
        <w:rPr>
          <w:rFonts w:ascii="Sakkal Majalla" w:eastAsia="Times New Roman" w:hAnsi="Sakkal Majalla" w:cs="Sakkal Majalla"/>
          <w:kern w:val="0"/>
          <w:sz w:val="32"/>
          <w:szCs w:val="32"/>
          <w:rtl/>
          <w14:ligatures w14:val="none"/>
        </w:rPr>
        <w:t>إسرائيل</w:t>
      </w:r>
      <w:r w:rsidR="001A6D64">
        <w:rPr>
          <w:rFonts w:ascii="Sakkal Majalla" w:eastAsia="Times New Roman" w:hAnsi="Sakkal Majalla" w:cs="Sakkal Majalla" w:hint="cs"/>
          <w:kern w:val="0"/>
          <w:sz w:val="32"/>
          <w:szCs w:val="32"/>
          <w:rtl/>
          <w14:ligatures w14:val="none"/>
        </w:rPr>
        <w:t>)</w:t>
      </w:r>
      <w:r w:rsidR="00190A17">
        <w:rPr>
          <w:rFonts w:ascii="Sakkal Majalla" w:eastAsia="Times New Roman" w:hAnsi="Sakkal Majalla" w:cs="Sakkal Majalla" w:hint="cs"/>
          <w:kern w:val="0"/>
          <w:sz w:val="32"/>
          <w:szCs w:val="32"/>
          <w:rtl/>
          <w14:ligatures w14:val="none"/>
        </w:rPr>
        <w:t xml:space="preserve"> ان</w:t>
      </w:r>
      <w:r w:rsidRPr="00190A17">
        <w:rPr>
          <w:rFonts w:ascii="Sakkal Majalla" w:eastAsia="Times New Roman" w:hAnsi="Sakkal Majalla" w:cs="Sakkal Majalla"/>
          <w:kern w:val="0"/>
          <w:sz w:val="32"/>
          <w:szCs w:val="32"/>
          <w:rtl/>
          <w14:ligatures w14:val="none"/>
        </w:rPr>
        <w:t xml:space="preserve"> أي ضربة استباقية ستقابل برد مدمّ</w:t>
      </w:r>
      <w:r w:rsidR="00190A17">
        <w:rPr>
          <w:rFonts w:ascii="Sakkal Majalla" w:eastAsia="Times New Roman" w:hAnsi="Sakkal Majalla" w:cs="Sakkal Majalla" w:hint="cs"/>
          <w:kern w:val="0"/>
          <w:sz w:val="32"/>
          <w:szCs w:val="32"/>
          <w:rtl/>
          <w14:ligatures w14:val="none"/>
        </w:rPr>
        <w:t>، وإلى</w:t>
      </w:r>
      <w:r w:rsidRPr="00190A17">
        <w:rPr>
          <w:rFonts w:ascii="Sakkal Majalla" w:eastAsia="Times New Roman" w:hAnsi="Sakkal Majalla" w:cs="Sakkal Majalla"/>
          <w:kern w:val="0"/>
          <w:sz w:val="32"/>
          <w:szCs w:val="32"/>
          <w:rtl/>
          <w14:ligatures w14:val="none"/>
        </w:rPr>
        <w:t xml:space="preserve"> الولايات المتحدة: قواعدها في المنطقة في مرمى التهديد</w:t>
      </w:r>
      <w:r w:rsidR="00190A17">
        <w:rPr>
          <w:rFonts w:ascii="Sakkal Majalla" w:eastAsia="Times New Roman" w:hAnsi="Sakkal Majalla" w:cs="Sakkal Majalla" w:hint="cs"/>
          <w:kern w:val="0"/>
          <w:sz w:val="32"/>
          <w:szCs w:val="32"/>
          <w:rtl/>
          <w14:ligatures w14:val="none"/>
        </w:rPr>
        <w:t>، وإلى</w:t>
      </w:r>
      <w:r w:rsidRPr="00190A17">
        <w:rPr>
          <w:rFonts w:ascii="Sakkal Majalla" w:eastAsia="Times New Roman" w:hAnsi="Sakkal Majalla" w:cs="Sakkal Majalla"/>
          <w:kern w:val="0"/>
          <w:sz w:val="32"/>
          <w:szCs w:val="32"/>
          <w:rtl/>
          <w14:ligatures w14:val="none"/>
        </w:rPr>
        <w:t xml:space="preserve"> دول الخليج</w:t>
      </w:r>
      <w:r w:rsidR="00190A17">
        <w:rPr>
          <w:rFonts w:ascii="Sakkal Majalla" w:eastAsia="Times New Roman" w:hAnsi="Sakkal Majalla" w:cs="Sakkal Majalla" w:hint="cs"/>
          <w:kern w:val="0"/>
          <w:sz w:val="32"/>
          <w:szCs w:val="32"/>
          <w:rtl/>
          <w14:ligatures w14:val="none"/>
        </w:rPr>
        <w:t xml:space="preserve"> ان</w:t>
      </w:r>
      <w:r w:rsidRPr="00190A17">
        <w:rPr>
          <w:rFonts w:ascii="Sakkal Majalla" w:eastAsia="Times New Roman" w:hAnsi="Sakkal Majalla" w:cs="Sakkal Majalla"/>
          <w:kern w:val="0"/>
          <w:sz w:val="32"/>
          <w:szCs w:val="32"/>
          <w:rtl/>
          <w14:ligatures w14:val="none"/>
        </w:rPr>
        <w:t xml:space="preserve"> أي اصطفاف ضد</w:t>
      </w:r>
      <w:r w:rsidR="001A6D64">
        <w:rPr>
          <w:rFonts w:ascii="Sakkal Majalla" w:eastAsia="Times New Roman" w:hAnsi="Sakkal Majalla" w:cs="Sakkal Majalla" w:hint="cs"/>
          <w:kern w:val="0"/>
          <w:sz w:val="32"/>
          <w:szCs w:val="32"/>
          <w:rtl/>
          <w14:ligatures w14:val="none"/>
        </w:rPr>
        <w:t xml:space="preserve"> الجمهورية </w:t>
      </w:r>
      <w:r w:rsidR="001A6D64">
        <w:rPr>
          <w:rFonts w:ascii="Sakkal Majalla" w:eastAsia="Times New Roman" w:hAnsi="Sakkal Majalla" w:cs="Sakkal Majalla" w:hint="cs"/>
          <w:kern w:val="0"/>
          <w:sz w:val="32"/>
          <w:szCs w:val="32"/>
          <w:rtl/>
          <w14:ligatures w14:val="none"/>
        </w:rPr>
        <w:lastRenderedPageBreak/>
        <w:t>الاسلامية في</w:t>
      </w:r>
      <w:r w:rsidRPr="00190A17">
        <w:rPr>
          <w:rFonts w:ascii="Sakkal Majalla" w:eastAsia="Times New Roman" w:hAnsi="Sakkal Majalla" w:cs="Sakkal Majalla"/>
          <w:kern w:val="0"/>
          <w:sz w:val="32"/>
          <w:szCs w:val="32"/>
          <w:rtl/>
          <w14:ligatures w14:val="none"/>
        </w:rPr>
        <w:t xml:space="preserve"> إيران قد يجعلها أهدافاً مباشرة</w:t>
      </w:r>
      <w:r w:rsidR="00190A17">
        <w:rPr>
          <w:rFonts w:ascii="Sakkal Majalla" w:eastAsia="Times New Roman" w:hAnsi="Sakkal Majalla" w:cs="Sakkal Majalla" w:hint="cs"/>
          <w:kern w:val="0"/>
          <w:sz w:val="32"/>
          <w:szCs w:val="32"/>
          <w:rtl/>
          <w14:ligatures w14:val="none"/>
        </w:rPr>
        <w:t>، والدمج</w:t>
      </w:r>
      <w:r w:rsidRPr="00190A17">
        <w:rPr>
          <w:rFonts w:ascii="Sakkal Majalla" w:eastAsia="Times New Roman" w:hAnsi="Sakkal Majalla" w:cs="Sakkal Majalla"/>
          <w:kern w:val="0"/>
          <w:sz w:val="32"/>
          <w:szCs w:val="32"/>
          <w:rtl/>
          <w14:ligatures w14:val="none"/>
        </w:rPr>
        <w:t xml:space="preserve"> بين القوة الصلبة والناعمة</w:t>
      </w:r>
      <w:r w:rsidR="00190A17">
        <w:rPr>
          <w:rFonts w:ascii="Sakkal Majalla" w:eastAsia="Times New Roman" w:hAnsi="Sakkal Majalla" w:cs="Sakkal Majalla" w:hint="cs"/>
          <w:kern w:val="0"/>
          <w:sz w:val="32"/>
          <w:szCs w:val="32"/>
          <w:rtl/>
          <w14:ligatures w14:val="none"/>
        </w:rPr>
        <w:t xml:space="preserve"> ان</w:t>
      </w:r>
      <w:r w:rsidRPr="00190A17">
        <w:rPr>
          <w:rFonts w:ascii="Sakkal Majalla" w:eastAsia="Times New Roman" w:hAnsi="Sakkal Majalla" w:cs="Sakkal Majalla"/>
          <w:kern w:val="0"/>
          <w:sz w:val="32"/>
          <w:szCs w:val="32"/>
          <w14:ligatures w14:val="none"/>
        </w:rPr>
        <w:t xml:space="preserve"> </w:t>
      </w:r>
      <w:r w:rsidRPr="00190A17">
        <w:rPr>
          <w:rFonts w:ascii="Sakkal Majalla" w:eastAsia="Times New Roman" w:hAnsi="Sakkal Majalla" w:cs="Sakkal Majalla"/>
          <w:kern w:val="0"/>
          <w:sz w:val="32"/>
          <w:szCs w:val="32"/>
          <w:rtl/>
          <w14:ligatures w14:val="none"/>
        </w:rPr>
        <w:t>الردع هنا ليس عسكرياً فقط، بل أيضاً حرب نفسية تهدف إلى خلق صورة الكابوس الإيراني</w:t>
      </w:r>
      <w:r w:rsidRPr="00190A17">
        <w:rPr>
          <w:rFonts w:ascii="Sakkal Majalla" w:eastAsia="Times New Roman" w:hAnsi="Sakkal Majalla" w:cs="Sakkal Majalla"/>
          <w:kern w:val="0"/>
          <w:sz w:val="32"/>
          <w:szCs w:val="32"/>
          <w14:ligatures w14:val="none"/>
        </w:rPr>
        <w:t>.</w:t>
      </w:r>
    </w:p>
    <w:p w14:paraId="72676F15" w14:textId="77777777" w:rsidR="00C264A3" w:rsidRPr="00AA56E2" w:rsidRDefault="00C264A3" w:rsidP="00AA56E2">
      <w:pPr>
        <w:bidi/>
        <w:spacing w:after="0" w:line="240" w:lineRule="auto"/>
        <w:ind w:left="720"/>
        <w:jc w:val="both"/>
        <w:rPr>
          <w:rFonts w:ascii="Sakkal Majalla" w:eastAsia="Times New Roman" w:hAnsi="Sakkal Majalla" w:cs="Sakkal Majalla"/>
          <w:kern w:val="0"/>
          <w:sz w:val="32"/>
          <w:szCs w:val="32"/>
          <w14:ligatures w14:val="none"/>
        </w:rPr>
      </w:pPr>
    </w:p>
    <w:p w14:paraId="051D5C70" w14:textId="0800D022" w:rsidR="00493C15" w:rsidRPr="00AA56E2" w:rsidRDefault="00493C15" w:rsidP="00AA56E2">
      <w:pPr>
        <w:bidi/>
        <w:spacing w:after="0" w:line="240" w:lineRule="auto"/>
        <w:jc w:val="both"/>
        <w:outlineLvl w:val="1"/>
        <w:rPr>
          <w:rFonts w:ascii="Sakkal Majalla" w:eastAsia="Times New Roman" w:hAnsi="Sakkal Majalla" w:cs="Sakkal Majalla"/>
          <w:b/>
          <w:bCs/>
          <w:kern w:val="0"/>
          <w:sz w:val="32"/>
          <w:szCs w:val="32"/>
          <w14:ligatures w14:val="none"/>
        </w:rPr>
      </w:pPr>
      <w:r w:rsidRPr="00AA56E2">
        <w:rPr>
          <w:rFonts w:ascii="Sakkal Majalla" w:eastAsia="Times New Roman" w:hAnsi="Sakkal Majalla" w:cs="Sakkal Majalla"/>
          <w:b/>
          <w:bCs/>
          <w:kern w:val="0"/>
          <w:sz w:val="32"/>
          <w:szCs w:val="32"/>
          <w:rtl/>
          <w14:ligatures w14:val="none"/>
        </w:rPr>
        <w:t>ردود الولايات المتحدة و</w:t>
      </w:r>
      <w:r w:rsidR="00422D35">
        <w:rPr>
          <w:rFonts w:ascii="Sakkal Majalla" w:eastAsia="Times New Roman" w:hAnsi="Sakkal Majalla" w:cs="Sakkal Majalla" w:hint="cs"/>
          <w:b/>
          <w:bCs/>
          <w:kern w:val="0"/>
          <w:sz w:val="32"/>
          <w:szCs w:val="32"/>
          <w:rtl/>
          <w14:ligatures w14:val="none"/>
        </w:rPr>
        <w:t>(</w:t>
      </w:r>
      <w:r w:rsidRPr="00AA56E2">
        <w:rPr>
          <w:rFonts w:ascii="Sakkal Majalla" w:eastAsia="Times New Roman" w:hAnsi="Sakkal Majalla" w:cs="Sakkal Majalla"/>
          <w:b/>
          <w:bCs/>
          <w:kern w:val="0"/>
          <w:sz w:val="32"/>
          <w:szCs w:val="32"/>
          <w:rtl/>
          <w14:ligatures w14:val="none"/>
        </w:rPr>
        <w:t>إسرائيل</w:t>
      </w:r>
      <w:r w:rsidR="00422D35">
        <w:rPr>
          <w:rFonts w:ascii="Sakkal Majalla" w:eastAsia="Times New Roman" w:hAnsi="Sakkal Majalla" w:cs="Sakkal Majalla" w:hint="cs"/>
          <w:b/>
          <w:bCs/>
          <w:kern w:val="0"/>
          <w:sz w:val="32"/>
          <w:szCs w:val="32"/>
          <w:rtl/>
          <w14:ligatures w14:val="none"/>
        </w:rPr>
        <w:t>)</w:t>
      </w:r>
      <w:r w:rsidRPr="00AA56E2">
        <w:rPr>
          <w:rFonts w:ascii="Sakkal Majalla" w:eastAsia="Times New Roman" w:hAnsi="Sakkal Majalla" w:cs="Sakkal Majalla"/>
          <w:b/>
          <w:bCs/>
          <w:kern w:val="0"/>
          <w:sz w:val="32"/>
          <w:szCs w:val="32"/>
          <w:rtl/>
          <w14:ligatures w14:val="none"/>
        </w:rPr>
        <w:t>: من القبة الحديدية إلى الشعاع الحديدي</w:t>
      </w:r>
    </w:p>
    <w:p w14:paraId="526FE610" w14:textId="54358295" w:rsidR="00493C15" w:rsidRPr="00AA56E2" w:rsidRDefault="00493C15" w:rsidP="001A6D64">
      <w:pPr>
        <w:pStyle w:val="ListParagraph"/>
        <w:numPr>
          <w:ilvl w:val="0"/>
          <w:numId w:val="3"/>
        </w:numPr>
        <w:bidi/>
        <w:spacing w:after="0" w:line="240" w:lineRule="auto"/>
        <w:jc w:val="both"/>
        <w:rPr>
          <w:rFonts w:ascii="Sakkal Majalla" w:eastAsia="Times New Roman" w:hAnsi="Sakkal Majalla" w:cs="Sakkal Majalla"/>
          <w:kern w:val="0"/>
          <w:sz w:val="32"/>
          <w:szCs w:val="32"/>
          <w14:ligatures w14:val="none"/>
        </w:rPr>
      </w:pPr>
      <w:r w:rsidRPr="00AA56E2">
        <w:rPr>
          <w:rFonts w:ascii="Sakkal Majalla" w:eastAsia="Times New Roman" w:hAnsi="Sakkal Majalla" w:cs="Sakkal Majalla"/>
          <w:kern w:val="0"/>
          <w:sz w:val="32"/>
          <w:szCs w:val="32"/>
          <w:rtl/>
          <w14:ligatures w14:val="none"/>
        </w:rPr>
        <w:t>القيود القائمة</w:t>
      </w:r>
      <w:r w:rsidR="001A6D64">
        <w:rPr>
          <w:rFonts w:ascii="Sakkal Majalla" w:eastAsia="Times New Roman" w:hAnsi="Sakkal Majalla" w:cs="Sakkal Majalla" w:hint="cs"/>
          <w:kern w:val="0"/>
          <w:sz w:val="32"/>
          <w:szCs w:val="32"/>
          <w:rtl/>
          <w14:ligatures w14:val="none"/>
        </w:rPr>
        <w:t xml:space="preserve">: </w:t>
      </w:r>
      <w:r w:rsidRPr="00AA56E2">
        <w:rPr>
          <w:rFonts w:ascii="Sakkal Majalla" w:eastAsia="Times New Roman" w:hAnsi="Sakkal Majalla" w:cs="Sakkal Majalla"/>
          <w:kern w:val="0"/>
          <w:sz w:val="32"/>
          <w:szCs w:val="32"/>
          <w:rtl/>
          <w14:ligatures w14:val="none"/>
        </w:rPr>
        <w:t>أنظمة مثل القبة الحديدية وحيتس ومقلاع داوود أثبتت فعاليتها ضد الصواريخ التقليدية، لكنها تبدو عاجزة أمام التهديدات الفرط صوتية</w:t>
      </w:r>
      <w:r w:rsidRPr="00AA56E2">
        <w:rPr>
          <w:rFonts w:ascii="Sakkal Majalla" w:eastAsia="Times New Roman" w:hAnsi="Sakkal Majalla" w:cs="Sakkal Majalla"/>
          <w:kern w:val="0"/>
          <w:sz w:val="32"/>
          <w:szCs w:val="32"/>
          <w14:ligatures w14:val="none"/>
        </w:rPr>
        <w:t>.</w:t>
      </w:r>
    </w:p>
    <w:p w14:paraId="44C230A8" w14:textId="4B59D5A3" w:rsidR="00493C15" w:rsidRPr="00AA56E2" w:rsidRDefault="00493C15" w:rsidP="00AA56E2">
      <w:pPr>
        <w:numPr>
          <w:ilvl w:val="0"/>
          <w:numId w:val="3"/>
        </w:numPr>
        <w:bidi/>
        <w:spacing w:after="0" w:line="240" w:lineRule="auto"/>
        <w:jc w:val="both"/>
        <w:rPr>
          <w:rFonts w:ascii="Sakkal Majalla" w:eastAsia="Times New Roman" w:hAnsi="Sakkal Majalla" w:cs="Sakkal Majalla"/>
          <w:kern w:val="0"/>
          <w:sz w:val="32"/>
          <w:szCs w:val="32"/>
          <w14:ligatures w14:val="none"/>
        </w:rPr>
      </w:pPr>
      <w:r w:rsidRPr="00AA56E2">
        <w:rPr>
          <w:rFonts w:ascii="Sakkal Majalla" w:eastAsia="Times New Roman" w:hAnsi="Sakkal Majalla" w:cs="Sakkal Majalla"/>
          <w:kern w:val="0"/>
          <w:sz w:val="32"/>
          <w:szCs w:val="32"/>
          <w:rtl/>
          <w14:ligatures w14:val="none"/>
        </w:rPr>
        <w:t xml:space="preserve">المشاريع </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الإسرائيلية</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 xml:space="preserve"> الجديدة</w:t>
      </w:r>
      <w:r w:rsidRPr="00AA56E2">
        <w:rPr>
          <w:rFonts w:ascii="Sakkal Majalla" w:eastAsia="Times New Roman" w:hAnsi="Sakkal Majalla" w:cs="Sakkal Majalla"/>
          <w:kern w:val="0"/>
          <w:sz w:val="32"/>
          <w:szCs w:val="32"/>
          <w14:ligatures w14:val="none"/>
        </w:rPr>
        <w:t>:</w:t>
      </w:r>
      <w:r w:rsidR="00EF15AF" w:rsidRPr="00AA56E2">
        <w:rPr>
          <w:rFonts w:ascii="Sakkal Majalla" w:eastAsia="Times New Roman" w:hAnsi="Sakkal Majalla" w:cs="Sakkal Majalla"/>
          <w:kern w:val="0"/>
          <w:sz w:val="32"/>
          <w:szCs w:val="32"/>
          <w:rtl/>
          <w14:ligatures w14:val="none"/>
        </w:rPr>
        <w:t xml:space="preserve"> </w:t>
      </w:r>
      <w:r w:rsidRPr="00AA56E2">
        <w:rPr>
          <w:rFonts w:ascii="Sakkal Majalla" w:eastAsia="Times New Roman" w:hAnsi="Sakkal Majalla" w:cs="Sakkal Majalla"/>
          <w:kern w:val="0"/>
          <w:sz w:val="32"/>
          <w:szCs w:val="32"/>
          <w:rtl/>
          <w14:ligatures w14:val="none"/>
        </w:rPr>
        <w:t>تطوير نظام الشعاع الحديدي القائم على الليزر لإسقاط الصواريخ بسرعة الضوء</w:t>
      </w:r>
      <w:r w:rsidRPr="00AA56E2">
        <w:rPr>
          <w:rFonts w:ascii="Sakkal Majalla" w:eastAsia="Times New Roman" w:hAnsi="Sakkal Majalla" w:cs="Sakkal Majalla"/>
          <w:kern w:val="0"/>
          <w:sz w:val="32"/>
          <w:szCs w:val="32"/>
          <w14:ligatures w14:val="none"/>
        </w:rPr>
        <w:t>.</w:t>
      </w:r>
      <w:r w:rsidR="00EF15AF" w:rsidRPr="00AA56E2">
        <w:rPr>
          <w:rFonts w:ascii="Sakkal Majalla" w:eastAsia="Times New Roman" w:hAnsi="Sakkal Majalla" w:cs="Sakkal Majalla"/>
          <w:kern w:val="0"/>
          <w:sz w:val="32"/>
          <w:szCs w:val="32"/>
          <w:rtl/>
          <w14:ligatures w14:val="none"/>
        </w:rPr>
        <w:t xml:space="preserve"> وتعزيز</w:t>
      </w:r>
      <w:r w:rsidRPr="00AA56E2">
        <w:rPr>
          <w:rFonts w:ascii="Sakkal Majalla" w:eastAsia="Times New Roman" w:hAnsi="Sakkal Majalla" w:cs="Sakkal Majalla"/>
          <w:kern w:val="0"/>
          <w:sz w:val="32"/>
          <w:szCs w:val="32"/>
          <w:rtl/>
          <w14:ligatures w14:val="none"/>
        </w:rPr>
        <w:t xml:space="preserve"> التكامل بين طبقات الدفاع المختلفة</w:t>
      </w:r>
      <w:r w:rsidRPr="00AA56E2">
        <w:rPr>
          <w:rFonts w:ascii="Sakkal Majalla" w:eastAsia="Times New Roman" w:hAnsi="Sakkal Majalla" w:cs="Sakkal Majalla"/>
          <w:kern w:val="0"/>
          <w:sz w:val="32"/>
          <w:szCs w:val="32"/>
          <w14:ligatures w14:val="none"/>
        </w:rPr>
        <w:t>.</w:t>
      </w:r>
      <w:r w:rsidR="00EF15AF" w:rsidRPr="00AA56E2">
        <w:rPr>
          <w:rFonts w:ascii="Sakkal Majalla" w:eastAsia="Times New Roman" w:hAnsi="Sakkal Majalla" w:cs="Sakkal Majalla"/>
          <w:kern w:val="0"/>
          <w:sz w:val="32"/>
          <w:szCs w:val="32"/>
          <w:rtl/>
          <w14:ligatures w14:val="none"/>
        </w:rPr>
        <w:t xml:space="preserve"> و</w:t>
      </w:r>
      <w:r w:rsidRPr="00AA56E2">
        <w:rPr>
          <w:rFonts w:ascii="Sakkal Majalla" w:eastAsia="Times New Roman" w:hAnsi="Sakkal Majalla" w:cs="Sakkal Majalla"/>
          <w:kern w:val="0"/>
          <w:sz w:val="32"/>
          <w:szCs w:val="32"/>
          <w:rtl/>
          <w14:ligatures w14:val="none"/>
        </w:rPr>
        <w:t>توسيع التعاون مع الولايات المتحدة في الإنذار المبكر والتكنولوجيا الدفاعية</w:t>
      </w:r>
      <w:r w:rsidRPr="00AA56E2">
        <w:rPr>
          <w:rFonts w:ascii="Sakkal Majalla" w:eastAsia="Times New Roman" w:hAnsi="Sakkal Majalla" w:cs="Sakkal Majalla"/>
          <w:kern w:val="0"/>
          <w:sz w:val="32"/>
          <w:szCs w:val="32"/>
          <w14:ligatures w14:val="none"/>
        </w:rPr>
        <w:t>.</w:t>
      </w:r>
    </w:p>
    <w:p w14:paraId="3F0C4501" w14:textId="1705D7F1" w:rsidR="00493C15" w:rsidRPr="00AA56E2" w:rsidRDefault="00493C15" w:rsidP="00AA56E2">
      <w:pPr>
        <w:pStyle w:val="ListParagraph"/>
        <w:numPr>
          <w:ilvl w:val="0"/>
          <w:numId w:val="3"/>
        </w:numPr>
        <w:bidi/>
        <w:spacing w:after="0" w:line="240" w:lineRule="auto"/>
        <w:jc w:val="both"/>
        <w:rPr>
          <w:rFonts w:ascii="Sakkal Majalla" w:eastAsia="Times New Roman" w:hAnsi="Sakkal Majalla" w:cs="Sakkal Majalla"/>
          <w:kern w:val="0"/>
          <w:sz w:val="32"/>
          <w:szCs w:val="32"/>
          <w14:ligatures w14:val="none"/>
        </w:rPr>
      </w:pPr>
      <w:r w:rsidRPr="00AA56E2">
        <w:rPr>
          <w:rFonts w:ascii="Sakkal Majalla" w:eastAsia="Times New Roman" w:hAnsi="Sakkal Majalla" w:cs="Sakkal Majalla"/>
          <w:kern w:val="0"/>
          <w:sz w:val="32"/>
          <w:szCs w:val="32"/>
          <w:rtl/>
          <w14:ligatures w14:val="none"/>
        </w:rPr>
        <w:t>المساعي الأمريكية</w:t>
      </w:r>
      <w:r w:rsidRPr="00AA56E2">
        <w:rPr>
          <w:rFonts w:ascii="Sakkal Majalla" w:eastAsia="Times New Roman" w:hAnsi="Sakkal Majalla" w:cs="Sakkal Majalla"/>
          <w:kern w:val="0"/>
          <w:sz w:val="32"/>
          <w:szCs w:val="32"/>
          <w14:ligatures w14:val="none"/>
        </w:rPr>
        <w:t>:</w:t>
      </w:r>
      <w:r w:rsidR="00EF15AF" w:rsidRPr="00AA56E2">
        <w:rPr>
          <w:rFonts w:ascii="Sakkal Majalla" w:eastAsia="Times New Roman" w:hAnsi="Sakkal Majalla" w:cs="Sakkal Majalla"/>
          <w:kern w:val="0"/>
          <w:sz w:val="32"/>
          <w:szCs w:val="32"/>
          <w:rtl/>
          <w14:ligatures w14:val="none"/>
        </w:rPr>
        <w:t xml:space="preserve"> </w:t>
      </w:r>
      <w:r w:rsidR="00422D35">
        <w:rPr>
          <w:rFonts w:ascii="Sakkal Majalla" w:eastAsia="Times New Roman" w:hAnsi="Sakkal Majalla" w:cs="Sakkal Majalla"/>
          <w:kern w:val="0"/>
          <w:sz w:val="32"/>
          <w:szCs w:val="32"/>
          <w:rtl/>
          <w14:ligatures w14:val="none"/>
        </w:rPr>
        <w:t>تطوير أنظمة ليزرية وميكروويفية</w:t>
      </w:r>
      <w:r w:rsidR="00422D35">
        <w:rPr>
          <w:rFonts w:ascii="Sakkal Majalla" w:eastAsia="Times New Roman" w:hAnsi="Sakkal Majalla" w:cs="Sakkal Majalla" w:hint="cs"/>
          <w:kern w:val="0"/>
          <w:sz w:val="32"/>
          <w:szCs w:val="32"/>
          <w:rtl/>
          <w14:ligatures w14:val="none"/>
        </w:rPr>
        <w:t xml:space="preserve"> </w:t>
      </w:r>
      <w:r w:rsidRPr="00AA56E2">
        <w:rPr>
          <w:rFonts w:ascii="Sakkal Majalla" w:eastAsia="Times New Roman" w:hAnsi="Sakkal Majalla" w:cs="Sakkal Majalla"/>
          <w:kern w:val="0"/>
          <w:sz w:val="32"/>
          <w:szCs w:val="32"/>
          <w:rtl/>
          <w14:ligatures w14:val="none"/>
        </w:rPr>
        <w:t>متقدّمة</w:t>
      </w:r>
      <w:r w:rsidRPr="00AA56E2">
        <w:rPr>
          <w:rFonts w:ascii="Sakkal Majalla" w:eastAsia="Times New Roman" w:hAnsi="Sakkal Majalla" w:cs="Sakkal Majalla"/>
          <w:kern w:val="0"/>
          <w:sz w:val="32"/>
          <w:szCs w:val="32"/>
          <w14:ligatures w14:val="none"/>
        </w:rPr>
        <w:t>.</w:t>
      </w:r>
      <w:r w:rsidR="00EF15AF" w:rsidRPr="00AA56E2">
        <w:rPr>
          <w:rFonts w:ascii="Sakkal Majalla" w:eastAsia="Times New Roman" w:hAnsi="Sakkal Majalla" w:cs="Sakkal Majalla"/>
          <w:kern w:val="0"/>
          <w:sz w:val="32"/>
          <w:szCs w:val="32"/>
          <w:rtl/>
          <w14:ligatures w14:val="none"/>
        </w:rPr>
        <w:t xml:space="preserve"> و</w:t>
      </w:r>
      <w:r w:rsidRPr="00AA56E2">
        <w:rPr>
          <w:rFonts w:ascii="Sakkal Majalla" w:eastAsia="Times New Roman" w:hAnsi="Sakkal Majalla" w:cs="Sakkal Majalla"/>
          <w:kern w:val="0"/>
          <w:sz w:val="32"/>
          <w:szCs w:val="32"/>
          <w:rtl/>
          <w14:ligatures w14:val="none"/>
        </w:rPr>
        <w:t>الاستثمار في الذكاء الاصطناعي الدفاعي للتنبؤ بمسارات الصواريخ</w:t>
      </w:r>
      <w:r w:rsidRPr="00AA56E2">
        <w:rPr>
          <w:rFonts w:ascii="Sakkal Majalla" w:eastAsia="Times New Roman" w:hAnsi="Sakkal Majalla" w:cs="Sakkal Majalla"/>
          <w:kern w:val="0"/>
          <w:sz w:val="32"/>
          <w:szCs w:val="32"/>
          <w14:ligatures w14:val="none"/>
        </w:rPr>
        <w:t>.</w:t>
      </w:r>
    </w:p>
    <w:p w14:paraId="54C01480" w14:textId="4319D5BC" w:rsidR="00493C15" w:rsidRDefault="001A6D64" w:rsidP="001A6D64">
      <w:pPr>
        <w:numPr>
          <w:ilvl w:val="0"/>
          <w:numId w:val="4"/>
        </w:numPr>
        <w:bidi/>
        <w:spacing w:after="0" w:line="240" w:lineRule="auto"/>
        <w:jc w:val="both"/>
        <w:rPr>
          <w:rFonts w:ascii="Sakkal Majalla" w:eastAsia="Times New Roman" w:hAnsi="Sakkal Majalla" w:cs="Sakkal Majalla"/>
          <w:kern w:val="0"/>
          <w:sz w:val="32"/>
          <w:szCs w:val="32"/>
          <w14:ligatures w14:val="none"/>
        </w:rPr>
      </w:pPr>
      <w:r>
        <w:rPr>
          <w:rFonts w:ascii="Sakkal Majalla" w:eastAsia="Times New Roman" w:hAnsi="Sakkal Majalla" w:cs="Sakkal Majalla"/>
          <w:kern w:val="0"/>
          <w:sz w:val="32"/>
          <w:szCs w:val="32"/>
          <w:rtl/>
          <w14:ligatures w14:val="none"/>
        </w:rPr>
        <w:t>الواقع الميدان</w:t>
      </w:r>
      <w:r>
        <w:rPr>
          <w:rFonts w:ascii="Sakkal Majalla" w:eastAsia="Times New Roman" w:hAnsi="Sakkal Majalla" w:cs="Sakkal Majalla" w:hint="cs"/>
          <w:kern w:val="0"/>
          <w:sz w:val="32"/>
          <w:szCs w:val="32"/>
          <w:rtl/>
          <w14:ligatures w14:val="none"/>
        </w:rPr>
        <w:t>ي:</w:t>
      </w:r>
      <w:r w:rsidR="00493C15" w:rsidRPr="00AA56E2">
        <w:rPr>
          <w:rFonts w:ascii="Sakkal Majalla" w:eastAsia="Times New Roman" w:hAnsi="Sakkal Majalla" w:cs="Sakkal Majalla"/>
          <w:kern w:val="0"/>
          <w:sz w:val="32"/>
          <w:szCs w:val="32"/>
          <w14:ligatures w14:val="none"/>
        </w:rPr>
        <w:t xml:space="preserve"> </w:t>
      </w:r>
      <w:r w:rsidR="00493C15" w:rsidRPr="00AA56E2">
        <w:rPr>
          <w:rFonts w:ascii="Sakkal Majalla" w:eastAsia="Times New Roman" w:hAnsi="Sakkal Majalla" w:cs="Sakkal Majalla"/>
          <w:kern w:val="0"/>
          <w:sz w:val="32"/>
          <w:szCs w:val="32"/>
          <w:rtl/>
          <w14:ligatures w14:val="none"/>
        </w:rPr>
        <w:t>لا يوجد حتى الآن نظام دفاعي فعال عملياً ضد الأسلحة الفرط صوتية، ما يمنح إيران نافذة تفوق مؤقتة</w:t>
      </w:r>
      <w:r w:rsidR="00493C15" w:rsidRPr="00AA56E2">
        <w:rPr>
          <w:rFonts w:ascii="Sakkal Majalla" w:eastAsia="Times New Roman" w:hAnsi="Sakkal Majalla" w:cs="Sakkal Majalla"/>
          <w:kern w:val="0"/>
          <w:sz w:val="32"/>
          <w:szCs w:val="32"/>
          <w14:ligatures w14:val="none"/>
        </w:rPr>
        <w:t>.</w:t>
      </w:r>
    </w:p>
    <w:p w14:paraId="4063B953" w14:textId="77777777" w:rsidR="00AA56E2" w:rsidRPr="00AA56E2" w:rsidRDefault="00AA56E2" w:rsidP="00AA56E2">
      <w:pPr>
        <w:bidi/>
        <w:spacing w:after="0" w:line="240" w:lineRule="auto"/>
        <w:jc w:val="both"/>
        <w:rPr>
          <w:rFonts w:ascii="Sakkal Majalla" w:eastAsia="Times New Roman" w:hAnsi="Sakkal Majalla" w:cs="Sakkal Majalla"/>
          <w:kern w:val="0"/>
          <w:sz w:val="32"/>
          <w:szCs w:val="32"/>
          <w14:ligatures w14:val="none"/>
        </w:rPr>
      </w:pPr>
    </w:p>
    <w:p w14:paraId="67DF43DF" w14:textId="77777777" w:rsidR="00493C15" w:rsidRPr="00AA56E2" w:rsidRDefault="00493C15" w:rsidP="00AA56E2">
      <w:pPr>
        <w:bidi/>
        <w:spacing w:after="0" w:line="240" w:lineRule="auto"/>
        <w:jc w:val="both"/>
        <w:outlineLvl w:val="1"/>
        <w:rPr>
          <w:rFonts w:ascii="Sakkal Majalla" w:eastAsia="Times New Roman" w:hAnsi="Sakkal Majalla" w:cs="Sakkal Majalla"/>
          <w:b/>
          <w:bCs/>
          <w:kern w:val="0"/>
          <w:sz w:val="32"/>
          <w:szCs w:val="32"/>
          <w14:ligatures w14:val="none"/>
        </w:rPr>
      </w:pPr>
      <w:r w:rsidRPr="00AA56E2">
        <w:rPr>
          <w:rFonts w:ascii="Sakkal Majalla" w:eastAsia="Times New Roman" w:hAnsi="Sakkal Majalla" w:cs="Sakkal Majalla"/>
          <w:b/>
          <w:bCs/>
          <w:kern w:val="0"/>
          <w:sz w:val="32"/>
          <w:szCs w:val="32"/>
          <w14:ligatures w14:val="none"/>
        </w:rPr>
        <w:t xml:space="preserve"> </w:t>
      </w:r>
      <w:r w:rsidRPr="00AA56E2">
        <w:rPr>
          <w:rFonts w:ascii="Sakkal Majalla" w:eastAsia="Times New Roman" w:hAnsi="Sakkal Majalla" w:cs="Sakkal Majalla"/>
          <w:b/>
          <w:bCs/>
          <w:kern w:val="0"/>
          <w:sz w:val="32"/>
          <w:szCs w:val="32"/>
          <w:rtl/>
          <w14:ligatures w14:val="none"/>
        </w:rPr>
        <w:t>السيناريوهات المحتملة: ردع متبادل أم حرب وجودية؟</w:t>
      </w:r>
    </w:p>
    <w:p w14:paraId="77C6F985" w14:textId="4F0FB100" w:rsidR="00AA56E2" w:rsidRPr="00AA56E2" w:rsidRDefault="00493C15" w:rsidP="001A6D64">
      <w:pPr>
        <w:bidi/>
        <w:spacing w:after="0" w:line="240" w:lineRule="auto"/>
        <w:jc w:val="both"/>
        <w:rPr>
          <w:rFonts w:ascii="Sakkal Majalla" w:eastAsia="Times New Roman" w:hAnsi="Sakkal Majalla" w:cs="Sakkal Majalla"/>
          <w:kern w:val="0"/>
          <w:sz w:val="32"/>
          <w:szCs w:val="32"/>
          <w:rtl/>
          <w14:ligatures w14:val="none"/>
        </w:rPr>
      </w:pPr>
      <w:r w:rsidRPr="00AA56E2">
        <w:rPr>
          <w:rFonts w:ascii="Sakkal Majalla" w:eastAsia="Times New Roman" w:hAnsi="Sakkal Majalla" w:cs="Sakkal Majalla"/>
          <w:b/>
          <w:bCs/>
          <w:kern w:val="0"/>
          <w:sz w:val="32"/>
          <w:szCs w:val="32"/>
          <w:rtl/>
          <w14:ligatures w14:val="none"/>
        </w:rPr>
        <w:t>السيناريو الأول</w:t>
      </w:r>
      <w:r w:rsidR="00AA56E2" w:rsidRPr="00AA56E2">
        <w:rPr>
          <w:rFonts w:ascii="Sakkal Majalla" w:eastAsia="Times New Roman" w:hAnsi="Sakkal Majalla" w:cs="Sakkal Majalla"/>
          <w:b/>
          <w:bCs/>
          <w:kern w:val="0"/>
          <w:sz w:val="32"/>
          <w:szCs w:val="32"/>
          <w:rtl/>
          <w14:ligatures w14:val="none"/>
        </w:rPr>
        <w:t>:</w:t>
      </w:r>
      <w:r w:rsidR="00AA56E2" w:rsidRPr="00AA56E2">
        <w:rPr>
          <w:rFonts w:ascii="Sakkal Majalla" w:eastAsia="Times New Roman" w:hAnsi="Sakkal Majalla" w:cs="Sakkal Majalla"/>
          <w:kern w:val="0"/>
          <w:sz w:val="32"/>
          <w:szCs w:val="32"/>
          <w:rtl/>
          <w14:ligatures w14:val="none"/>
        </w:rPr>
        <w:t xml:space="preserve"> </w:t>
      </w:r>
      <w:r w:rsidR="001A6D64">
        <w:rPr>
          <w:rFonts w:ascii="Sakkal Majalla" w:eastAsia="Times New Roman" w:hAnsi="Sakkal Majalla" w:cs="Sakkal Majalla"/>
          <w:kern w:val="0"/>
          <w:sz w:val="32"/>
          <w:szCs w:val="32"/>
          <w:rtl/>
          <w14:ligatures w14:val="none"/>
        </w:rPr>
        <w:t>ترسيخ الردع المتباد</w:t>
      </w:r>
      <w:r w:rsidR="001A6D64">
        <w:rPr>
          <w:rFonts w:ascii="Sakkal Majalla" w:eastAsia="Times New Roman" w:hAnsi="Sakkal Majalla" w:cs="Sakkal Majalla" w:hint="cs"/>
          <w:kern w:val="0"/>
          <w:sz w:val="32"/>
          <w:szCs w:val="32"/>
          <w:rtl/>
          <w14:ligatures w14:val="none"/>
        </w:rPr>
        <w:t xml:space="preserve">ل: </w:t>
      </w:r>
      <w:r w:rsidRPr="00AA56E2">
        <w:rPr>
          <w:rFonts w:ascii="Sakkal Majalla" w:eastAsia="Times New Roman" w:hAnsi="Sakkal Majalla" w:cs="Sakkal Majalla"/>
          <w:kern w:val="0"/>
          <w:sz w:val="32"/>
          <w:szCs w:val="32"/>
          <w14:ligatures w14:val="none"/>
        </w:rPr>
        <w:t xml:space="preserve"> </w:t>
      </w:r>
      <w:r w:rsidRPr="00AA56E2">
        <w:rPr>
          <w:rFonts w:ascii="Sakkal Majalla" w:eastAsia="Times New Roman" w:hAnsi="Sakkal Majalla" w:cs="Sakkal Majalla"/>
          <w:kern w:val="0"/>
          <w:sz w:val="32"/>
          <w:szCs w:val="32"/>
          <w:rtl/>
          <w14:ligatures w14:val="none"/>
        </w:rPr>
        <w:t>صاروخ آخر الزمان قد يتحول إلى ما يشبه</w:t>
      </w:r>
      <w:r w:rsidR="001A6D64">
        <w:rPr>
          <w:rFonts w:ascii="Sakkal Majalla" w:eastAsia="Times New Roman" w:hAnsi="Sakkal Majalla" w:cs="Sakkal Majalla"/>
          <w:kern w:val="0"/>
          <w:sz w:val="32"/>
          <w:szCs w:val="32"/>
          <w:rtl/>
          <w14:ligatures w14:val="none"/>
        </w:rPr>
        <w:t xml:space="preserve"> السلاح النووي في الحرب الباردة</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 xml:space="preserve"> أداة لعدم الحرب عبر تكبيد العدو تكلفة غير محتملة</w:t>
      </w:r>
      <w:r w:rsidRPr="00AA56E2">
        <w:rPr>
          <w:rFonts w:ascii="Sakkal Majalla" w:eastAsia="Times New Roman" w:hAnsi="Sakkal Majalla" w:cs="Sakkal Majalla"/>
          <w:kern w:val="0"/>
          <w:sz w:val="32"/>
          <w:szCs w:val="32"/>
          <w14:ligatures w14:val="none"/>
        </w:rPr>
        <w:t>.</w:t>
      </w:r>
    </w:p>
    <w:p w14:paraId="36DDD9FD" w14:textId="7217523E" w:rsidR="00AA56E2" w:rsidRPr="00AA56E2" w:rsidRDefault="00493C15" w:rsidP="001A6D64">
      <w:pPr>
        <w:bidi/>
        <w:spacing w:after="0" w:line="240" w:lineRule="auto"/>
        <w:jc w:val="both"/>
        <w:rPr>
          <w:rFonts w:ascii="Sakkal Majalla" w:eastAsia="Times New Roman" w:hAnsi="Sakkal Majalla" w:cs="Sakkal Majalla"/>
          <w:kern w:val="0"/>
          <w:sz w:val="32"/>
          <w:szCs w:val="32"/>
          <w:rtl/>
          <w14:ligatures w14:val="none"/>
        </w:rPr>
      </w:pPr>
      <w:r w:rsidRPr="00AA56E2">
        <w:rPr>
          <w:rFonts w:ascii="Sakkal Majalla" w:eastAsia="Times New Roman" w:hAnsi="Sakkal Majalla" w:cs="Sakkal Majalla"/>
          <w:b/>
          <w:bCs/>
          <w:kern w:val="0"/>
          <w:sz w:val="32"/>
          <w:szCs w:val="32"/>
          <w:rtl/>
          <w14:ligatures w14:val="none"/>
        </w:rPr>
        <w:t>السيناريو الثاني</w:t>
      </w:r>
      <w:r w:rsidR="00AA56E2" w:rsidRPr="00AA56E2">
        <w:rPr>
          <w:rFonts w:ascii="Sakkal Majalla" w:eastAsia="Times New Roman" w:hAnsi="Sakkal Majalla" w:cs="Sakkal Majalla"/>
          <w:b/>
          <w:bCs/>
          <w:kern w:val="0"/>
          <w:sz w:val="32"/>
          <w:szCs w:val="32"/>
          <w:rtl/>
          <w14:ligatures w14:val="none"/>
        </w:rPr>
        <w:t>:</w:t>
      </w:r>
      <w:r w:rsidRPr="00AA56E2">
        <w:rPr>
          <w:rFonts w:ascii="Sakkal Majalla" w:eastAsia="Times New Roman" w:hAnsi="Sakkal Majalla" w:cs="Sakkal Majalla"/>
          <w:kern w:val="0"/>
          <w:sz w:val="32"/>
          <w:szCs w:val="32"/>
          <w:rtl/>
          <w14:ligatures w14:val="none"/>
        </w:rPr>
        <w:t xml:space="preserve"> سباق تسلّح وتصعيد إقليمي</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14:ligatures w14:val="none"/>
        </w:rPr>
        <w:t xml:space="preserve"> </w:t>
      </w:r>
      <w:r w:rsidRPr="00AA56E2">
        <w:rPr>
          <w:rFonts w:ascii="Sakkal Majalla" w:eastAsia="Times New Roman" w:hAnsi="Sakkal Majalla" w:cs="Sakkal Majalla"/>
          <w:kern w:val="0"/>
          <w:sz w:val="32"/>
          <w:szCs w:val="32"/>
          <w:rtl/>
          <w14:ligatures w14:val="none"/>
        </w:rPr>
        <w:t>إعلان</w:t>
      </w:r>
      <w:r w:rsidR="00422D35">
        <w:rPr>
          <w:rFonts w:ascii="Sakkal Majalla" w:eastAsia="Times New Roman" w:hAnsi="Sakkal Majalla" w:cs="Sakkal Majalla" w:hint="cs"/>
          <w:kern w:val="0"/>
          <w:sz w:val="32"/>
          <w:szCs w:val="32"/>
          <w:rtl/>
          <w14:ligatures w14:val="none"/>
        </w:rPr>
        <w:t xml:space="preserve"> الجمهورية الاسلامية في</w:t>
      </w:r>
      <w:r w:rsidRPr="00AA56E2">
        <w:rPr>
          <w:rFonts w:ascii="Sakkal Majalla" w:eastAsia="Times New Roman" w:hAnsi="Sakkal Majalla" w:cs="Sakkal Majalla"/>
          <w:kern w:val="0"/>
          <w:sz w:val="32"/>
          <w:szCs w:val="32"/>
          <w:rtl/>
          <w14:ligatures w14:val="none"/>
        </w:rPr>
        <w:t xml:space="preserve"> إيران عن هذا السلاح قد يدفع </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إسرائيل</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 xml:space="preserve"> والولايات المتحدة ودول الخليج إلى الدخول في سباق محموم نحو تسلّح متقدّم</w:t>
      </w:r>
      <w:r w:rsidRPr="00AA56E2">
        <w:rPr>
          <w:rFonts w:ascii="Sakkal Majalla" w:eastAsia="Times New Roman" w:hAnsi="Sakkal Majalla" w:cs="Sakkal Majalla"/>
          <w:kern w:val="0"/>
          <w:sz w:val="32"/>
          <w:szCs w:val="32"/>
          <w14:ligatures w14:val="none"/>
        </w:rPr>
        <w:t>.</w:t>
      </w:r>
    </w:p>
    <w:p w14:paraId="63861686" w14:textId="20B0849B" w:rsidR="00AA56E2" w:rsidRPr="00AA56E2" w:rsidRDefault="00493C15" w:rsidP="001A6D64">
      <w:pPr>
        <w:bidi/>
        <w:spacing w:after="0" w:line="240" w:lineRule="auto"/>
        <w:jc w:val="both"/>
        <w:rPr>
          <w:rFonts w:ascii="Sakkal Majalla" w:eastAsia="Times New Roman" w:hAnsi="Sakkal Majalla" w:cs="Sakkal Majalla"/>
          <w:kern w:val="0"/>
          <w:sz w:val="32"/>
          <w:szCs w:val="32"/>
          <w:rtl/>
          <w14:ligatures w14:val="none"/>
        </w:rPr>
      </w:pPr>
      <w:r w:rsidRPr="00AA56E2">
        <w:rPr>
          <w:rFonts w:ascii="Sakkal Majalla" w:eastAsia="Times New Roman" w:hAnsi="Sakkal Majalla" w:cs="Sakkal Majalla"/>
          <w:b/>
          <w:bCs/>
          <w:kern w:val="0"/>
          <w:sz w:val="32"/>
          <w:szCs w:val="32"/>
          <w:rtl/>
          <w14:ligatures w14:val="none"/>
        </w:rPr>
        <w:t xml:space="preserve">السيناريو </w:t>
      </w:r>
      <w:r w:rsidR="00190A17" w:rsidRPr="00AA56E2">
        <w:rPr>
          <w:rFonts w:ascii="Sakkal Majalla" w:eastAsia="Times New Roman" w:hAnsi="Sakkal Majalla" w:cs="Sakkal Majalla" w:hint="cs"/>
          <w:b/>
          <w:bCs/>
          <w:kern w:val="0"/>
          <w:sz w:val="32"/>
          <w:szCs w:val="32"/>
          <w:rtl/>
          <w14:ligatures w14:val="none"/>
        </w:rPr>
        <w:t>الثالث:</w:t>
      </w:r>
      <w:r w:rsidR="00190A17" w:rsidRPr="00AA56E2">
        <w:rPr>
          <w:rFonts w:ascii="Sakkal Majalla" w:eastAsia="Times New Roman" w:hAnsi="Sakkal Majalla" w:cs="Sakkal Majalla" w:hint="cs"/>
          <w:kern w:val="0"/>
          <w:sz w:val="32"/>
          <w:szCs w:val="32"/>
          <w:rtl/>
          <w14:ligatures w14:val="none"/>
        </w:rPr>
        <w:t xml:space="preserve"> حرب</w:t>
      </w:r>
      <w:r w:rsidRPr="00AA56E2">
        <w:rPr>
          <w:rFonts w:ascii="Sakkal Majalla" w:eastAsia="Times New Roman" w:hAnsi="Sakkal Majalla" w:cs="Sakkal Majalla"/>
          <w:kern w:val="0"/>
          <w:sz w:val="32"/>
          <w:szCs w:val="32"/>
          <w:rtl/>
          <w14:ligatures w14:val="none"/>
        </w:rPr>
        <w:t xml:space="preserve"> استباقية أو حرب وجودية</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14:ligatures w14:val="none"/>
        </w:rPr>
        <w:t xml:space="preserve"> </w:t>
      </w:r>
      <w:r w:rsidRPr="00AA56E2">
        <w:rPr>
          <w:rFonts w:ascii="Sakkal Majalla" w:eastAsia="Times New Roman" w:hAnsi="Sakkal Majalla" w:cs="Sakkal Majalla"/>
          <w:kern w:val="0"/>
          <w:sz w:val="32"/>
          <w:szCs w:val="32"/>
          <w:rtl/>
          <w14:ligatures w14:val="none"/>
        </w:rPr>
        <w:t xml:space="preserve">قد يرى البعض في </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إسرائيل</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 xml:space="preserve"> أو واشنطن أن نافذة الفرصة تضيق، فيلجؤون إلى ضربة استباقية، وهو ما قد يقود إلى رد إيراني شامل يطال </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إسرائيل</w:t>
      </w:r>
      <w:r w:rsidR="001A6D64">
        <w:rPr>
          <w:rFonts w:ascii="Sakkal Majalla" w:eastAsia="Times New Roman" w:hAnsi="Sakkal Majalla" w:cs="Sakkal Majalla" w:hint="cs"/>
          <w:kern w:val="0"/>
          <w:sz w:val="32"/>
          <w:szCs w:val="32"/>
          <w:rtl/>
          <w14:ligatures w14:val="none"/>
        </w:rPr>
        <w:t>)</w:t>
      </w:r>
      <w:r w:rsidRPr="00AA56E2">
        <w:rPr>
          <w:rFonts w:ascii="Sakkal Majalla" w:eastAsia="Times New Roman" w:hAnsi="Sakkal Majalla" w:cs="Sakkal Majalla"/>
          <w:kern w:val="0"/>
          <w:sz w:val="32"/>
          <w:szCs w:val="32"/>
          <w:rtl/>
          <w14:ligatures w14:val="none"/>
        </w:rPr>
        <w:t xml:space="preserve"> والقواعد الأمريكية والبنى التحتية الإقليمية</w:t>
      </w:r>
      <w:r w:rsidRPr="00AA56E2">
        <w:rPr>
          <w:rFonts w:ascii="Sakkal Majalla" w:eastAsia="Times New Roman" w:hAnsi="Sakkal Majalla" w:cs="Sakkal Majalla"/>
          <w:kern w:val="0"/>
          <w:sz w:val="32"/>
          <w:szCs w:val="32"/>
          <w14:ligatures w14:val="none"/>
        </w:rPr>
        <w:t>.</w:t>
      </w:r>
    </w:p>
    <w:p w14:paraId="36B99208" w14:textId="18DF9FAC" w:rsidR="00493C15" w:rsidRPr="00AA56E2" w:rsidRDefault="001A6D64" w:rsidP="001A6D64">
      <w:pPr>
        <w:bidi/>
        <w:spacing w:after="0" w:line="240" w:lineRule="auto"/>
        <w:jc w:val="both"/>
        <w:rPr>
          <w:rFonts w:ascii="Sakkal Majalla" w:eastAsia="Times New Roman" w:hAnsi="Sakkal Majalla" w:cs="Sakkal Majalla"/>
          <w:kern w:val="0"/>
          <w:sz w:val="32"/>
          <w:szCs w:val="32"/>
          <w14:ligatures w14:val="none"/>
        </w:rPr>
      </w:pPr>
      <w:r>
        <w:rPr>
          <w:rFonts w:ascii="Sakkal Majalla" w:eastAsia="Times New Roman" w:hAnsi="Sakkal Majalla" w:cs="Sakkal Majalla"/>
          <w:kern w:val="0"/>
          <w:sz w:val="32"/>
          <w:szCs w:val="32"/>
          <w:rtl/>
          <w14:ligatures w14:val="none"/>
        </w:rPr>
        <w:t>الدبلوماسية كخيار كاب</w:t>
      </w:r>
      <w:r>
        <w:rPr>
          <w:rFonts w:ascii="Sakkal Majalla" w:eastAsia="Times New Roman" w:hAnsi="Sakkal Majalla" w:cs="Sakkal Majalla" w:hint="cs"/>
          <w:kern w:val="0"/>
          <w:sz w:val="32"/>
          <w:szCs w:val="32"/>
          <w:rtl/>
          <w14:ligatures w14:val="none"/>
        </w:rPr>
        <w:t>ح:</w:t>
      </w:r>
      <w:r w:rsidR="00493C15" w:rsidRPr="00AA56E2">
        <w:rPr>
          <w:rFonts w:ascii="Sakkal Majalla" w:eastAsia="Times New Roman" w:hAnsi="Sakkal Majalla" w:cs="Sakkal Majalla"/>
          <w:kern w:val="0"/>
          <w:sz w:val="32"/>
          <w:szCs w:val="32"/>
          <w14:ligatures w14:val="none"/>
        </w:rPr>
        <w:t xml:space="preserve"> </w:t>
      </w:r>
      <w:r w:rsidR="00493C15" w:rsidRPr="00AA56E2">
        <w:rPr>
          <w:rFonts w:ascii="Sakkal Majalla" w:eastAsia="Times New Roman" w:hAnsi="Sakkal Majalla" w:cs="Sakkal Majalla"/>
          <w:kern w:val="0"/>
          <w:sz w:val="32"/>
          <w:szCs w:val="32"/>
          <w:rtl/>
          <w14:ligatures w14:val="none"/>
        </w:rPr>
        <w:t>رغم التصعيد الإعلامي، يبقى وجود قنوات خلفية وجهود وسطاء دوليين (أوروبا، تركيا، الصين، روسيا) عاملاً أساسياً في منع الانزلاق إلى مواجهة مباشرة</w:t>
      </w:r>
      <w:r w:rsidR="00493C15" w:rsidRPr="00AA56E2">
        <w:rPr>
          <w:rFonts w:ascii="Sakkal Majalla" w:eastAsia="Times New Roman" w:hAnsi="Sakkal Majalla" w:cs="Sakkal Majalla"/>
          <w:kern w:val="0"/>
          <w:sz w:val="32"/>
          <w:szCs w:val="32"/>
          <w14:ligatures w14:val="none"/>
        </w:rPr>
        <w:t>.</w:t>
      </w:r>
    </w:p>
    <w:p w14:paraId="51A0BBBA" w14:textId="77777777" w:rsidR="00AA56E2" w:rsidRDefault="00AA56E2" w:rsidP="00AA56E2">
      <w:pPr>
        <w:bidi/>
        <w:spacing w:after="0" w:line="240" w:lineRule="auto"/>
        <w:jc w:val="both"/>
        <w:outlineLvl w:val="2"/>
        <w:rPr>
          <w:rFonts w:ascii="Sakkal Majalla" w:eastAsia="Times New Roman" w:hAnsi="Sakkal Majalla" w:cs="Sakkal Majalla"/>
          <w:kern w:val="0"/>
          <w:sz w:val="32"/>
          <w:szCs w:val="32"/>
          <w:rtl/>
          <w14:ligatures w14:val="none"/>
        </w:rPr>
      </w:pPr>
    </w:p>
    <w:p w14:paraId="6C78EBD5" w14:textId="77777777" w:rsidR="00190A17" w:rsidRDefault="00190A17" w:rsidP="00190A17">
      <w:pPr>
        <w:bidi/>
        <w:spacing w:after="0" w:line="240" w:lineRule="auto"/>
        <w:jc w:val="both"/>
        <w:outlineLvl w:val="2"/>
        <w:rPr>
          <w:rFonts w:ascii="Sakkal Majalla" w:eastAsia="Times New Roman" w:hAnsi="Sakkal Majalla" w:cs="Sakkal Majalla"/>
          <w:kern w:val="0"/>
          <w:sz w:val="32"/>
          <w:szCs w:val="32"/>
          <w:rtl/>
          <w14:ligatures w14:val="none"/>
        </w:rPr>
      </w:pPr>
    </w:p>
    <w:p w14:paraId="6A7B4B3C" w14:textId="77777777" w:rsidR="00190A17" w:rsidRDefault="00190A17" w:rsidP="00190A17">
      <w:pPr>
        <w:bidi/>
        <w:spacing w:after="0" w:line="240" w:lineRule="auto"/>
        <w:jc w:val="both"/>
        <w:outlineLvl w:val="2"/>
        <w:rPr>
          <w:rFonts w:ascii="Sakkal Majalla" w:eastAsia="Times New Roman" w:hAnsi="Sakkal Majalla" w:cs="Sakkal Majalla"/>
          <w:kern w:val="0"/>
          <w:sz w:val="32"/>
          <w:szCs w:val="32"/>
          <w:rtl/>
          <w14:ligatures w14:val="none"/>
        </w:rPr>
      </w:pPr>
    </w:p>
    <w:p w14:paraId="4BB73D00" w14:textId="77777777" w:rsidR="00190A17" w:rsidRDefault="00190A17" w:rsidP="00190A17">
      <w:pPr>
        <w:bidi/>
        <w:spacing w:after="0" w:line="240" w:lineRule="auto"/>
        <w:jc w:val="both"/>
        <w:outlineLvl w:val="2"/>
        <w:rPr>
          <w:rFonts w:ascii="Sakkal Majalla" w:eastAsia="Times New Roman" w:hAnsi="Sakkal Majalla" w:cs="Sakkal Majalla"/>
          <w:kern w:val="0"/>
          <w:sz w:val="32"/>
          <w:szCs w:val="32"/>
          <w:rtl/>
          <w14:ligatures w14:val="none"/>
        </w:rPr>
      </w:pPr>
    </w:p>
    <w:p w14:paraId="1482C8F4" w14:textId="77777777" w:rsidR="00190A17" w:rsidRPr="00AA56E2" w:rsidRDefault="00190A17" w:rsidP="00190A17">
      <w:pPr>
        <w:bidi/>
        <w:spacing w:after="0" w:line="240" w:lineRule="auto"/>
        <w:jc w:val="both"/>
        <w:outlineLvl w:val="2"/>
        <w:rPr>
          <w:rFonts w:ascii="Sakkal Majalla" w:eastAsia="Times New Roman" w:hAnsi="Sakkal Majalla" w:cs="Sakkal Majalla"/>
          <w:kern w:val="0"/>
          <w:sz w:val="32"/>
          <w:szCs w:val="32"/>
          <w:rtl/>
          <w14:ligatures w14:val="none"/>
        </w:rPr>
      </w:pPr>
    </w:p>
    <w:p w14:paraId="693D46FB" w14:textId="77777777" w:rsidR="00E478E9" w:rsidRPr="00190A17" w:rsidRDefault="00E478E9" w:rsidP="00AA56E2">
      <w:pPr>
        <w:pStyle w:val="Heading2"/>
        <w:spacing w:before="0" w:beforeAutospacing="0" w:after="0" w:afterAutospacing="0"/>
        <w:jc w:val="right"/>
        <w:rPr>
          <w:rFonts w:ascii="Sakkal Majalla" w:hAnsi="Sakkal Majalla" w:cs="Sakkal Majalla"/>
          <w:sz w:val="32"/>
          <w:szCs w:val="32"/>
        </w:rPr>
      </w:pPr>
      <w:r w:rsidRPr="00190A17">
        <w:rPr>
          <w:rFonts w:ascii="Sakkal Majalla" w:hAnsi="Sakkal Majalla" w:cs="Sakkal Majalla"/>
          <w:sz w:val="32"/>
          <w:szCs w:val="32"/>
          <w:rtl/>
        </w:rPr>
        <w:lastRenderedPageBreak/>
        <w:t>المصادر</w:t>
      </w:r>
    </w:p>
    <w:p w14:paraId="6ED90311" w14:textId="644C4514" w:rsidR="00E478E9" w:rsidRPr="001A6D64" w:rsidRDefault="00E478E9" w:rsidP="00422D35">
      <w:pPr>
        <w:pStyle w:val="NormalWeb"/>
        <w:numPr>
          <w:ilvl w:val="0"/>
          <w:numId w:val="9"/>
        </w:numPr>
        <w:bidi/>
        <w:spacing w:before="0" w:beforeAutospacing="0" w:after="0" w:afterAutospacing="0"/>
        <w:jc w:val="both"/>
        <w:rPr>
          <w:rFonts w:ascii="Sakkal Majalla" w:hAnsi="Sakkal Majalla" w:cs="Sakkal Majalla"/>
          <w:i/>
          <w:iCs/>
          <w:sz w:val="32"/>
          <w:szCs w:val="32"/>
        </w:rPr>
      </w:pPr>
      <w:r w:rsidRPr="00190A17">
        <w:rPr>
          <w:rFonts w:ascii="Sakkal Majalla" w:hAnsi="Sakkal Majalla" w:cs="Sakkal Majalla"/>
          <w:sz w:val="32"/>
          <w:szCs w:val="32"/>
          <w:rtl/>
        </w:rPr>
        <w:t>الجزيرة مباشر. (28 أغسطس 2025</w:t>
      </w:r>
      <w:r w:rsidRPr="001A6D64">
        <w:rPr>
          <w:rFonts w:ascii="Sakkal Majalla" w:hAnsi="Sakkal Majalla" w:cs="Sakkal Majalla"/>
          <w:i/>
          <w:iCs/>
          <w:sz w:val="32"/>
          <w:szCs w:val="32"/>
          <w:rtl/>
        </w:rPr>
        <w:t>)</w:t>
      </w:r>
      <w:r w:rsidR="001A6D64">
        <w:rPr>
          <w:rFonts w:ascii="Sakkal Majalla" w:hAnsi="Sakkal Majalla" w:cs="Sakkal Majalla" w:hint="cs"/>
          <w:i/>
          <w:iCs/>
          <w:sz w:val="32"/>
          <w:szCs w:val="32"/>
          <w:rtl/>
        </w:rPr>
        <w:t xml:space="preserve"> </w:t>
      </w:r>
      <w:r w:rsidRPr="001A6D64">
        <w:rPr>
          <w:rStyle w:val="Emphasis"/>
          <w:rFonts w:ascii="Sakkal Majalla" w:hAnsi="Sakkal Majalla" w:cs="Sakkal Majalla"/>
          <w:i w:val="0"/>
          <w:iCs w:val="0"/>
          <w:sz w:val="32"/>
          <w:szCs w:val="32"/>
          <w:rtl/>
        </w:rPr>
        <w:t>سلاح "آخر الزمان": هل تفوقت إيران على أنظمة الدفاع الصاروخي؟</w:t>
      </w:r>
    </w:p>
    <w:p w14:paraId="165794FF" w14:textId="0518196D" w:rsidR="00D43AFE" w:rsidRPr="001A6D64" w:rsidRDefault="00E478E9" w:rsidP="001A6D64">
      <w:pPr>
        <w:pStyle w:val="NormalWeb"/>
        <w:numPr>
          <w:ilvl w:val="0"/>
          <w:numId w:val="9"/>
        </w:numPr>
        <w:bidi/>
        <w:spacing w:before="0" w:beforeAutospacing="0" w:after="0" w:afterAutospacing="0"/>
        <w:jc w:val="both"/>
        <w:rPr>
          <w:rFonts w:ascii="Sakkal Majalla" w:hAnsi="Sakkal Majalla" w:cs="Sakkal Majalla"/>
          <w:i/>
          <w:iCs/>
          <w:sz w:val="32"/>
          <w:szCs w:val="32"/>
        </w:rPr>
      </w:pPr>
      <w:r w:rsidRPr="00190A17">
        <w:rPr>
          <w:rFonts w:ascii="Sakkal Majalla" w:hAnsi="Sakkal Majalla" w:cs="Sakkal Majalla"/>
          <w:sz w:val="32"/>
          <w:szCs w:val="32"/>
          <w:rtl/>
        </w:rPr>
        <w:t>سكاي نيوز عربية. (أغسطس 2025</w:t>
      </w:r>
      <w:r w:rsidRPr="001A6D64">
        <w:rPr>
          <w:rFonts w:ascii="Sakkal Majalla" w:hAnsi="Sakkal Majalla" w:cs="Sakkal Majalla"/>
          <w:i/>
          <w:iCs/>
          <w:sz w:val="32"/>
          <w:szCs w:val="32"/>
          <w:rtl/>
        </w:rPr>
        <w:t>)</w:t>
      </w:r>
      <w:r w:rsidRPr="001A6D64">
        <w:rPr>
          <w:rFonts w:ascii="Sakkal Majalla" w:hAnsi="Sakkal Majalla" w:cs="Sakkal Majalla"/>
          <w:i/>
          <w:iCs/>
          <w:sz w:val="32"/>
          <w:szCs w:val="32"/>
        </w:rPr>
        <w:t xml:space="preserve"> </w:t>
      </w:r>
      <w:r w:rsidRPr="001A6D64">
        <w:rPr>
          <w:rStyle w:val="Emphasis"/>
          <w:rFonts w:ascii="Sakkal Majalla" w:hAnsi="Sakkal Majalla" w:cs="Sakkal Majalla"/>
          <w:i w:val="0"/>
          <w:iCs w:val="0"/>
          <w:sz w:val="32"/>
          <w:szCs w:val="32"/>
          <w:rtl/>
        </w:rPr>
        <w:t>حرب وجودية في الخريف القادم بقيادة صاروخ آخر الزمان الإيراني</w:t>
      </w:r>
      <w:r w:rsidRPr="001A6D64">
        <w:rPr>
          <w:rFonts w:ascii="Sakkal Majalla" w:hAnsi="Sakkal Majalla" w:cs="Sakkal Majalla"/>
          <w:i/>
          <w:iCs/>
          <w:sz w:val="32"/>
          <w:szCs w:val="32"/>
        </w:rPr>
        <w:t>.</w:t>
      </w:r>
    </w:p>
    <w:p w14:paraId="38FBAAD1" w14:textId="77777777" w:rsidR="00E478E9" w:rsidRPr="00190A17" w:rsidRDefault="00BE1E52" w:rsidP="00AA56E2">
      <w:pPr>
        <w:pStyle w:val="NormalWeb"/>
        <w:numPr>
          <w:ilvl w:val="0"/>
          <w:numId w:val="9"/>
        </w:numPr>
        <w:bidi/>
        <w:spacing w:before="0" w:beforeAutospacing="0" w:after="0" w:afterAutospacing="0"/>
        <w:jc w:val="both"/>
        <w:rPr>
          <w:rFonts w:ascii="Sakkal Majalla" w:hAnsi="Sakkal Majalla" w:cs="Sakkal Majalla"/>
          <w:sz w:val="32"/>
          <w:szCs w:val="32"/>
        </w:rPr>
      </w:pPr>
      <w:r w:rsidRPr="00190A17">
        <w:rPr>
          <w:rFonts w:ascii="Sakkal Majalla" w:hAnsi="Sakkal Majalla" w:cs="Sakkal Majalla"/>
          <w:sz w:val="32"/>
          <w:szCs w:val="32"/>
          <w:rtl/>
        </w:rPr>
        <w:t>(</w:t>
      </w:r>
      <w:r w:rsidR="00E478E9" w:rsidRPr="00190A17">
        <w:rPr>
          <w:rFonts w:ascii="Sakkal Majalla" w:hAnsi="Sakkal Majalla" w:cs="Sakkal Majalla"/>
          <w:sz w:val="32"/>
          <w:szCs w:val="32"/>
          <w:rtl/>
        </w:rPr>
        <w:t>مقطع فيديو تحليلي منشور على إنستغرام وتيك توك</w:t>
      </w:r>
      <w:r w:rsidRPr="00190A17">
        <w:rPr>
          <w:rFonts w:ascii="Sakkal Majalla" w:hAnsi="Sakkal Majalla" w:cs="Sakkal Majalla"/>
          <w:sz w:val="32"/>
          <w:szCs w:val="32"/>
        </w:rPr>
        <w:t>(</w:t>
      </w:r>
      <w:r w:rsidRPr="00190A17">
        <w:rPr>
          <w:rFonts w:ascii="Sakkal Majalla" w:hAnsi="Sakkal Majalla" w:cs="Sakkal Majalla"/>
          <w:sz w:val="32"/>
          <w:szCs w:val="32"/>
          <w:rtl/>
          <w:lang w:bidi="ar-KW"/>
        </w:rPr>
        <w:t>.</w:t>
      </w:r>
    </w:p>
    <w:p w14:paraId="29D4E5E6" w14:textId="77777777" w:rsidR="00E478E9" w:rsidRPr="00190A17" w:rsidRDefault="00E478E9" w:rsidP="00AA56E2">
      <w:pPr>
        <w:pStyle w:val="NormalWeb"/>
        <w:numPr>
          <w:ilvl w:val="0"/>
          <w:numId w:val="9"/>
        </w:numPr>
        <w:bidi/>
        <w:spacing w:before="0" w:beforeAutospacing="0" w:after="0" w:afterAutospacing="0"/>
        <w:jc w:val="both"/>
        <w:rPr>
          <w:rFonts w:ascii="Sakkal Majalla" w:hAnsi="Sakkal Majalla" w:cs="Sakkal Majalla"/>
          <w:sz w:val="32"/>
          <w:szCs w:val="32"/>
        </w:rPr>
      </w:pPr>
      <w:r w:rsidRPr="00190A17">
        <w:rPr>
          <w:rFonts w:ascii="Sakkal Majalla" w:hAnsi="Sakkal Majalla" w:cs="Sakkal Majalla"/>
          <w:sz w:val="32"/>
          <w:szCs w:val="32"/>
          <w:rtl/>
        </w:rPr>
        <w:t>مركز الدراسات الإستراتيجية والدولية</w:t>
      </w:r>
      <w:r w:rsidRPr="00190A17">
        <w:rPr>
          <w:rFonts w:ascii="Sakkal Majalla" w:hAnsi="Sakkal Majalla" w:cs="Sakkal Majalla"/>
          <w:sz w:val="32"/>
          <w:szCs w:val="32"/>
        </w:rPr>
        <w:t xml:space="preserve"> (CSIS). (2024). </w:t>
      </w:r>
      <w:r w:rsidRPr="00422D35">
        <w:rPr>
          <w:rStyle w:val="Emphasis"/>
          <w:rFonts w:ascii="Sakkal Majalla" w:hAnsi="Sakkal Majalla" w:cs="Sakkal Majalla"/>
          <w:i w:val="0"/>
          <w:iCs w:val="0"/>
          <w:sz w:val="32"/>
          <w:szCs w:val="32"/>
        </w:rPr>
        <w:t>Hypersonic Weapons: A Primer</w:t>
      </w:r>
      <w:r w:rsidRPr="00422D35">
        <w:rPr>
          <w:rFonts w:ascii="Sakkal Majalla" w:hAnsi="Sakkal Majalla" w:cs="Sakkal Majalla"/>
          <w:i/>
          <w:iCs/>
          <w:sz w:val="32"/>
          <w:szCs w:val="32"/>
        </w:rPr>
        <w:t>.</w:t>
      </w:r>
      <w:r w:rsidRPr="00190A17">
        <w:rPr>
          <w:rFonts w:ascii="Sakkal Majalla" w:hAnsi="Sakkal Majalla" w:cs="Sakkal Majalla"/>
          <w:sz w:val="32"/>
          <w:szCs w:val="32"/>
        </w:rPr>
        <w:br/>
        <w:t>CSIS Report</w:t>
      </w:r>
    </w:p>
    <w:p w14:paraId="67847774" w14:textId="08941A2E" w:rsidR="00E478E9" w:rsidRPr="001A6D64" w:rsidRDefault="00E478E9" w:rsidP="001A6D64">
      <w:pPr>
        <w:pStyle w:val="NormalWeb"/>
        <w:numPr>
          <w:ilvl w:val="0"/>
          <w:numId w:val="9"/>
        </w:numPr>
        <w:bidi/>
        <w:spacing w:before="0" w:beforeAutospacing="0" w:after="0" w:afterAutospacing="0"/>
        <w:jc w:val="both"/>
        <w:rPr>
          <w:rFonts w:ascii="Sakkal Majalla" w:hAnsi="Sakkal Majalla" w:cs="Sakkal Majalla"/>
          <w:i/>
          <w:iCs/>
          <w:sz w:val="32"/>
          <w:szCs w:val="32"/>
        </w:rPr>
      </w:pPr>
      <w:r w:rsidRPr="00190A17">
        <w:rPr>
          <w:rFonts w:ascii="Sakkal Majalla" w:hAnsi="Sakkal Majalla" w:cs="Sakkal Majalla"/>
          <w:sz w:val="32"/>
          <w:szCs w:val="32"/>
          <w:rtl/>
        </w:rPr>
        <w:t>معهد واشنطن لسياسات الشرق الأدنى</w:t>
      </w:r>
      <w:r w:rsidRPr="00422D35">
        <w:rPr>
          <w:rFonts w:ascii="Sakkal Majalla" w:hAnsi="Sakkal Majalla" w:cs="Sakkal Majalla"/>
          <w:sz w:val="32"/>
          <w:szCs w:val="32"/>
        </w:rPr>
        <w:t xml:space="preserve"> (2025).</w:t>
      </w:r>
      <w:r w:rsidRPr="001A6D64">
        <w:rPr>
          <w:rFonts w:ascii="Sakkal Majalla" w:hAnsi="Sakkal Majalla" w:cs="Sakkal Majalla"/>
          <w:i/>
          <w:iCs/>
          <w:sz w:val="32"/>
          <w:szCs w:val="32"/>
        </w:rPr>
        <w:t xml:space="preserve"> </w:t>
      </w:r>
      <w:r w:rsidRPr="001A6D64">
        <w:rPr>
          <w:rStyle w:val="Emphasis"/>
          <w:rFonts w:ascii="Sakkal Majalla" w:hAnsi="Sakkal Majalla" w:cs="Sakkal Majalla"/>
          <w:i w:val="0"/>
          <w:iCs w:val="0"/>
          <w:sz w:val="32"/>
          <w:szCs w:val="32"/>
          <w:rtl/>
        </w:rPr>
        <w:t>إيران وتطوير الصواريخ فرط الصوتية: التداعيات الإقليمية</w:t>
      </w:r>
      <w:r w:rsidRPr="001A6D64">
        <w:rPr>
          <w:rFonts w:ascii="Sakkal Majalla" w:hAnsi="Sakkal Majalla" w:cs="Sakkal Majalla"/>
          <w:i/>
          <w:iCs/>
          <w:sz w:val="32"/>
          <w:szCs w:val="32"/>
        </w:rPr>
        <w:t>.</w:t>
      </w:r>
    </w:p>
    <w:p w14:paraId="5FE7813E" w14:textId="3AB95F6E" w:rsidR="00E478E9" w:rsidRPr="00190A17" w:rsidRDefault="00E478E9" w:rsidP="00AA56E2">
      <w:pPr>
        <w:pStyle w:val="NormalWeb"/>
        <w:numPr>
          <w:ilvl w:val="0"/>
          <w:numId w:val="9"/>
        </w:numPr>
        <w:bidi/>
        <w:spacing w:before="0" w:beforeAutospacing="0" w:after="0" w:afterAutospacing="0"/>
        <w:jc w:val="both"/>
        <w:rPr>
          <w:rFonts w:ascii="Sakkal Majalla" w:hAnsi="Sakkal Majalla" w:cs="Sakkal Majalla"/>
          <w:sz w:val="32"/>
          <w:szCs w:val="32"/>
        </w:rPr>
      </w:pPr>
      <w:r w:rsidRPr="00190A17">
        <w:rPr>
          <w:rFonts w:ascii="Sakkal Majalla" w:hAnsi="Sakkal Majalla" w:cs="Sakkal Majalla"/>
          <w:sz w:val="32"/>
          <w:szCs w:val="32"/>
          <w:rtl/>
        </w:rPr>
        <w:t>مركز جينز للدفاع</w:t>
      </w:r>
      <w:r w:rsidR="001A6D64">
        <w:rPr>
          <w:rFonts w:ascii="Sakkal Majalla" w:hAnsi="Sakkal Majalla" w:cs="Sakkal Majalla" w:hint="cs"/>
          <w:sz w:val="32"/>
          <w:szCs w:val="32"/>
          <w:rtl/>
        </w:rPr>
        <w:t xml:space="preserve"> </w:t>
      </w:r>
      <w:r w:rsidRPr="00190A17">
        <w:rPr>
          <w:rFonts w:ascii="Sakkal Majalla" w:hAnsi="Sakkal Majalla" w:cs="Sakkal Majalla"/>
          <w:sz w:val="32"/>
          <w:szCs w:val="32"/>
        </w:rPr>
        <w:t xml:space="preserve"> (Jane’s </w:t>
      </w:r>
      <w:proofErr w:type="spellStart"/>
      <w:r w:rsidRPr="00190A17">
        <w:rPr>
          <w:rFonts w:ascii="Sakkal Majalla" w:hAnsi="Sakkal Majalla" w:cs="Sakkal Majalla"/>
          <w:sz w:val="32"/>
          <w:szCs w:val="32"/>
        </w:rPr>
        <w:t>Defence</w:t>
      </w:r>
      <w:proofErr w:type="spellEnd"/>
      <w:r w:rsidRPr="00190A17">
        <w:rPr>
          <w:rFonts w:ascii="Sakkal Majalla" w:hAnsi="Sakkal Majalla" w:cs="Sakkal Majalla"/>
          <w:sz w:val="32"/>
          <w:szCs w:val="32"/>
        </w:rPr>
        <w:t xml:space="preserve">). (2025). </w:t>
      </w:r>
      <w:r w:rsidRPr="00422D35">
        <w:rPr>
          <w:rStyle w:val="Emphasis"/>
          <w:rFonts w:ascii="Sakkal Majalla" w:hAnsi="Sakkal Majalla" w:cs="Sakkal Majalla"/>
          <w:i w:val="0"/>
          <w:iCs w:val="0"/>
          <w:sz w:val="32"/>
          <w:szCs w:val="32"/>
        </w:rPr>
        <w:t xml:space="preserve">Missile and Air </w:t>
      </w:r>
      <w:proofErr w:type="spellStart"/>
      <w:r w:rsidRPr="00422D35">
        <w:rPr>
          <w:rStyle w:val="Emphasis"/>
          <w:rFonts w:ascii="Sakkal Majalla" w:hAnsi="Sakkal Majalla" w:cs="Sakkal Majalla"/>
          <w:i w:val="0"/>
          <w:iCs w:val="0"/>
          <w:sz w:val="32"/>
          <w:szCs w:val="32"/>
        </w:rPr>
        <w:t>Defence</w:t>
      </w:r>
      <w:proofErr w:type="spellEnd"/>
      <w:r w:rsidRPr="00422D35">
        <w:rPr>
          <w:rStyle w:val="Emphasis"/>
          <w:rFonts w:ascii="Sakkal Majalla" w:hAnsi="Sakkal Majalla" w:cs="Sakkal Majalla"/>
          <w:i w:val="0"/>
          <w:iCs w:val="0"/>
          <w:sz w:val="32"/>
          <w:szCs w:val="32"/>
        </w:rPr>
        <w:t xml:space="preserve"> Systems: </w:t>
      </w:r>
      <w:r w:rsidRPr="00190A17">
        <w:rPr>
          <w:rStyle w:val="Emphasis"/>
          <w:rFonts w:ascii="Sakkal Majalla" w:hAnsi="Sakkal Majalla" w:cs="Sakkal Majalla"/>
          <w:sz w:val="32"/>
          <w:szCs w:val="32"/>
        </w:rPr>
        <w:t>Annual Review</w:t>
      </w:r>
      <w:r w:rsidRPr="00190A17">
        <w:rPr>
          <w:rFonts w:ascii="Sakkal Majalla" w:hAnsi="Sakkal Majalla" w:cs="Sakkal Majalla"/>
          <w:sz w:val="32"/>
          <w:szCs w:val="32"/>
        </w:rPr>
        <w:t>.</w:t>
      </w:r>
    </w:p>
    <w:p w14:paraId="4F561B23" w14:textId="1E616039" w:rsidR="00E478E9" w:rsidRPr="00422D35" w:rsidRDefault="00E478E9" w:rsidP="00AA56E2">
      <w:pPr>
        <w:pStyle w:val="NormalWeb"/>
        <w:numPr>
          <w:ilvl w:val="0"/>
          <w:numId w:val="9"/>
        </w:numPr>
        <w:bidi/>
        <w:spacing w:before="0" w:beforeAutospacing="0" w:after="0" w:afterAutospacing="0"/>
        <w:jc w:val="both"/>
        <w:rPr>
          <w:rFonts w:ascii="Sakkal Majalla" w:hAnsi="Sakkal Majalla" w:cs="Sakkal Majalla"/>
          <w:i/>
          <w:iCs/>
          <w:sz w:val="32"/>
          <w:szCs w:val="32"/>
        </w:rPr>
      </w:pPr>
      <w:r w:rsidRPr="00190A17">
        <w:rPr>
          <w:rFonts w:ascii="Sakkal Majalla" w:hAnsi="Sakkal Majalla" w:cs="Sakkal Majalla"/>
          <w:sz w:val="32"/>
          <w:szCs w:val="32"/>
          <w:rtl/>
        </w:rPr>
        <w:t>تقارير البنتاغون – وزارة الدفاع</w:t>
      </w:r>
      <w:r w:rsidRPr="00422D35">
        <w:rPr>
          <w:rFonts w:ascii="Sakkal Majalla" w:hAnsi="Sakkal Majalla" w:cs="Sakkal Majalla"/>
          <w:sz w:val="32"/>
          <w:szCs w:val="32"/>
          <w:rtl/>
        </w:rPr>
        <w:t xml:space="preserve"> الأمريكية</w:t>
      </w:r>
      <w:r w:rsidR="001A6D64" w:rsidRPr="00422D35">
        <w:rPr>
          <w:rFonts w:ascii="Sakkal Majalla" w:hAnsi="Sakkal Majalla" w:cs="Sakkal Majalla" w:hint="cs"/>
          <w:i/>
          <w:iCs/>
          <w:sz w:val="32"/>
          <w:szCs w:val="32"/>
          <w:rtl/>
        </w:rPr>
        <w:t xml:space="preserve"> </w:t>
      </w:r>
      <w:r w:rsidRPr="00422D35">
        <w:rPr>
          <w:rFonts w:ascii="Sakkal Majalla" w:hAnsi="Sakkal Majalla" w:cs="Sakkal Majalla"/>
          <w:i/>
          <w:iCs/>
          <w:sz w:val="32"/>
          <w:szCs w:val="32"/>
        </w:rPr>
        <w:t xml:space="preserve">. (2024). </w:t>
      </w:r>
      <w:r w:rsidRPr="00422D35">
        <w:rPr>
          <w:rStyle w:val="Emphasis"/>
          <w:rFonts w:ascii="Sakkal Majalla" w:hAnsi="Sakkal Majalla" w:cs="Sakkal Majalla"/>
          <w:i w:val="0"/>
          <w:iCs w:val="0"/>
          <w:sz w:val="32"/>
          <w:szCs w:val="32"/>
        </w:rPr>
        <w:t>Military and Security Developments Involving the Islamic Republic of Iran</w:t>
      </w:r>
      <w:r w:rsidRPr="00422D35">
        <w:rPr>
          <w:rFonts w:ascii="Sakkal Majalla" w:hAnsi="Sakkal Majalla" w:cs="Sakkal Majalla"/>
          <w:i/>
          <w:iCs/>
          <w:sz w:val="32"/>
          <w:szCs w:val="32"/>
        </w:rPr>
        <w:t>.</w:t>
      </w:r>
    </w:p>
    <w:p w14:paraId="355BF1F8" w14:textId="77777777" w:rsidR="00E478E9" w:rsidRPr="00190A17" w:rsidRDefault="00E478E9" w:rsidP="00AA56E2">
      <w:pPr>
        <w:pStyle w:val="NormalWeb"/>
        <w:numPr>
          <w:ilvl w:val="0"/>
          <w:numId w:val="9"/>
        </w:numPr>
        <w:bidi/>
        <w:spacing w:before="0" w:beforeAutospacing="0" w:after="0" w:afterAutospacing="0"/>
        <w:jc w:val="both"/>
        <w:rPr>
          <w:rFonts w:ascii="Sakkal Majalla" w:hAnsi="Sakkal Majalla" w:cs="Sakkal Majalla"/>
          <w:sz w:val="32"/>
          <w:szCs w:val="32"/>
        </w:rPr>
      </w:pPr>
      <w:r w:rsidRPr="00190A17">
        <w:rPr>
          <w:rFonts w:ascii="Sakkal Majalla" w:hAnsi="Sakkal Majalla" w:cs="Sakkal Majalla"/>
          <w:sz w:val="32"/>
          <w:szCs w:val="32"/>
          <w:rtl/>
        </w:rPr>
        <w:t>معهد ستوكهولم الدولي لأبحاث السلام</w:t>
      </w:r>
      <w:r w:rsidRPr="00190A17">
        <w:rPr>
          <w:rFonts w:ascii="Sakkal Majalla" w:hAnsi="Sakkal Majalla" w:cs="Sakkal Majalla"/>
          <w:sz w:val="32"/>
          <w:szCs w:val="32"/>
        </w:rPr>
        <w:t xml:space="preserve"> (SIPRI). (2024). </w:t>
      </w:r>
      <w:r w:rsidRPr="00422D35">
        <w:rPr>
          <w:rStyle w:val="Emphasis"/>
          <w:rFonts w:ascii="Sakkal Majalla" w:hAnsi="Sakkal Majalla" w:cs="Sakkal Majalla"/>
          <w:i w:val="0"/>
          <w:iCs w:val="0"/>
          <w:sz w:val="32"/>
          <w:szCs w:val="32"/>
        </w:rPr>
        <w:t>Trends in International Arms</w:t>
      </w:r>
      <w:r w:rsidRPr="00190A17">
        <w:rPr>
          <w:rStyle w:val="Emphasis"/>
          <w:rFonts w:ascii="Sakkal Majalla" w:hAnsi="Sakkal Majalla" w:cs="Sakkal Majalla"/>
          <w:sz w:val="32"/>
          <w:szCs w:val="32"/>
        </w:rPr>
        <w:t xml:space="preserve"> </w:t>
      </w:r>
      <w:r w:rsidRPr="00422D35">
        <w:rPr>
          <w:rStyle w:val="Emphasis"/>
          <w:rFonts w:ascii="Sakkal Majalla" w:hAnsi="Sakkal Majalla" w:cs="Sakkal Majalla"/>
          <w:i w:val="0"/>
          <w:iCs w:val="0"/>
          <w:sz w:val="32"/>
          <w:szCs w:val="32"/>
        </w:rPr>
        <w:t>Transfers</w:t>
      </w:r>
      <w:r w:rsidRPr="00190A17">
        <w:rPr>
          <w:rFonts w:ascii="Sakkal Majalla" w:hAnsi="Sakkal Majalla" w:cs="Sakkal Majalla"/>
          <w:sz w:val="32"/>
          <w:szCs w:val="32"/>
        </w:rPr>
        <w:t>.</w:t>
      </w:r>
    </w:p>
    <w:p w14:paraId="235E9249" w14:textId="010B440D" w:rsidR="00E478E9" w:rsidRPr="00190A17" w:rsidRDefault="00E478E9" w:rsidP="00AA56E2">
      <w:pPr>
        <w:pStyle w:val="NormalWeb"/>
        <w:numPr>
          <w:ilvl w:val="0"/>
          <w:numId w:val="9"/>
        </w:numPr>
        <w:bidi/>
        <w:spacing w:before="0" w:beforeAutospacing="0" w:after="0" w:afterAutospacing="0"/>
        <w:jc w:val="both"/>
        <w:rPr>
          <w:rFonts w:ascii="Sakkal Majalla" w:hAnsi="Sakkal Majalla" w:cs="Sakkal Majalla"/>
          <w:sz w:val="32"/>
          <w:szCs w:val="32"/>
        </w:rPr>
      </w:pPr>
      <w:r w:rsidRPr="00190A17">
        <w:rPr>
          <w:rFonts w:ascii="Sakkal Majalla" w:hAnsi="Sakkal Majalla" w:cs="Sakkal Majalla"/>
          <w:sz w:val="32"/>
          <w:szCs w:val="32"/>
          <w:rtl/>
        </w:rPr>
        <w:t xml:space="preserve">مقابلات وخطابات رسمية لمسؤولي الدفاع </w:t>
      </w:r>
      <w:r w:rsidR="001A6D64">
        <w:rPr>
          <w:rFonts w:ascii="Sakkal Majalla" w:hAnsi="Sakkal Majalla" w:cs="Sakkal Majalla" w:hint="cs"/>
          <w:sz w:val="32"/>
          <w:szCs w:val="32"/>
          <w:rtl/>
        </w:rPr>
        <w:t>(</w:t>
      </w:r>
      <w:r w:rsidRPr="00190A17">
        <w:rPr>
          <w:rFonts w:ascii="Sakkal Majalla" w:hAnsi="Sakkal Majalla" w:cs="Sakkal Majalla"/>
          <w:sz w:val="32"/>
          <w:szCs w:val="32"/>
          <w:rtl/>
        </w:rPr>
        <w:t>الإسرائيلي</w:t>
      </w:r>
      <w:r w:rsidR="001A6D64">
        <w:rPr>
          <w:rFonts w:ascii="Sakkal Majalla" w:hAnsi="Sakkal Majalla" w:cs="Sakkal Majalla" w:hint="cs"/>
          <w:sz w:val="32"/>
          <w:szCs w:val="32"/>
          <w:rtl/>
        </w:rPr>
        <w:t>)</w:t>
      </w:r>
      <w:r w:rsidRPr="00190A17">
        <w:rPr>
          <w:rFonts w:ascii="Sakkal Majalla" w:hAnsi="Sakkal Majalla" w:cs="Sakkal Majalla"/>
          <w:sz w:val="32"/>
          <w:szCs w:val="32"/>
          <w:rtl/>
        </w:rPr>
        <w:t xml:space="preserve"> حول مشروع </w:t>
      </w:r>
      <w:r w:rsidRPr="00190A17">
        <w:rPr>
          <w:rStyle w:val="Strong"/>
          <w:rFonts w:ascii="Sakkal Majalla" w:hAnsi="Sakkal Majalla" w:cs="Sakkal Majalla"/>
          <w:sz w:val="32"/>
          <w:szCs w:val="32"/>
        </w:rPr>
        <w:t>Iron Beam</w:t>
      </w:r>
      <w:r w:rsidRPr="00190A17">
        <w:rPr>
          <w:rFonts w:ascii="Sakkal Majalla" w:hAnsi="Sakkal Majalla" w:cs="Sakkal Majalla"/>
          <w:sz w:val="32"/>
          <w:szCs w:val="32"/>
        </w:rPr>
        <w:t xml:space="preserve"> )</w:t>
      </w:r>
      <w:r w:rsidRPr="00190A17">
        <w:rPr>
          <w:rFonts w:ascii="Sakkal Majalla" w:hAnsi="Sakkal Majalla" w:cs="Sakkal Majalla"/>
          <w:sz w:val="32"/>
          <w:szCs w:val="32"/>
          <w:rtl/>
        </w:rPr>
        <w:t xml:space="preserve"> وزارة الدفاع </w:t>
      </w:r>
      <w:r w:rsidR="001A6D64">
        <w:rPr>
          <w:rFonts w:ascii="Sakkal Majalla" w:hAnsi="Sakkal Majalla" w:cs="Sakkal Majalla" w:hint="cs"/>
          <w:sz w:val="32"/>
          <w:szCs w:val="32"/>
          <w:rtl/>
        </w:rPr>
        <w:t>(</w:t>
      </w:r>
      <w:r w:rsidRPr="00190A17">
        <w:rPr>
          <w:rFonts w:ascii="Sakkal Majalla" w:hAnsi="Sakkal Majalla" w:cs="Sakkal Majalla"/>
          <w:sz w:val="32"/>
          <w:szCs w:val="32"/>
          <w:rtl/>
        </w:rPr>
        <w:t>الإسرائيلية</w:t>
      </w:r>
      <w:r w:rsidR="001A6D64">
        <w:rPr>
          <w:rFonts w:ascii="Sakkal Majalla" w:hAnsi="Sakkal Majalla" w:cs="Sakkal Majalla" w:hint="cs"/>
          <w:sz w:val="32"/>
          <w:szCs w:val="32"/>
          <w:rtl/>
        </w:rPr>
        <w:t>)</w:t>
      </w:r>
      <w:r w:rsidRPr="00190A17">
        <w:rPr>
          <w:rFonts w:ascii="Sakkal Majalla" w:hAnsi="Sakkal Majalla" w:cs="Sakkal Majalla"/>
          <w:sz w:val="32"/>
          <w:szCs w:val="32"/>
          <w:rtl/>
        </w:rPr>
        <w:t>، 2024–2025</w:t>
      </w:r>
      <w:r w:rsidRPr="00190A17">
        <w:rPr>
          <w:rFonts w:ascii="Sakkal Majalla" w:hAnsi="Sakkal Majalla" w:cs="Sakkal Majalla"/>
          <w:sz w:val="32"/>
          <w:szCs w:val="32"/>
        </w:rPr>
        <w:t>(</w:t>
      </w:r>
      <w:r w:rsidRPr="00190A17">
        <w:rPr>
          <w:rFonts w:ascii="Sakkal Majalla" w:hAnsi="Sakkal Majalla" w:cs="Sakkal Majalla"/>
          <w:sz w:val="32"/>
          <w:szCs w:val="32"/>
          <w:rtl/>
          <w:lang w:bidi="ar-KW"/>
        </w:rPr>
        <w:t>.</w:t>
      </w:r>
    </w:p>
    <w:p w14:paraId="7E1EB02A" w14:textId="77777777" w:rsidR="00493C15" w:rsidRPr="00190A17" w:rsidRDefault="00493C15" w:rsidP="00AA56E2">
      <w:pPr>
        <w:bidi/>
        <w:spacing w:after="0" w:line="240" w:lineRule="auto"/>
        <w:jc w:val="both"/>
        <w:rPr>
          <w:rFonts w:ascii="Sakkal Majalla" w:hAnsi="Sakkal Majalla" w:cs="Sakkal Majalla"/>
          <w:sz w:val="32"/>
          <w:szCs w:val="32"/>
          <w:lang w:bidi="ar-KW"/>
        </w:rPr>
      </w:pPr>
    </w:p>
    <w:sectPr w:rsidR="00493C15" w:rsidRPr="00190A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F162C"/>
    <w:multiLevelType w:val="multilevel"/>
    <w:tmpl w:val="A0CC2160"/>
    <w:lvl w:ilvl="0">
      <w:start w:val="1"/>
      <w:numFmt w:val="decimal"/>
      <w:lvlText w:val="%1)"/>
      <w:lvlJc w:val="left"/>
      <w:pPr>
        <w:tabs>
          <w:tab w:val="num" w:pos="1352"/>
        </w:tabs>
        <w:ind w:left="1352" w:hanging="360"/>
      </w:pPr>
      <w:rPr>
        <w:rFonts w:ascii="Times New Roman" w:eastAsia="Times New Roman" w:hAnsi="Times New Roman" w:cs="Times New Roman"/>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
    <w:nsid w:val="317F2523"/>
    <w:multiLevelType w:val="hybridMultilevel"/>
    <w:tmpl w:val="6BC6FD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011E0"/>
    <w:multiLevelType w:val="multilevel"/>
    <w:tmpl w:val="E2022720"/>
    <w:lvl w:ilvl="0">
      <w:start w:val="1"/>
      <w:numFmt w:val="arabicAbjad"/>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6A323E"/>
    <w:multiLevelType w:val="multilevel"/>
    <w:tmpl w:val="F4E0DE10"/>
    <w:lvl w:ilvl="0">
      <w:start w:val="1"/>
      <w:numFmt w:val="arabicAbjad"/>
      <w:lvlText w:val="%1."/>
      <w:lvlJc w:val="left"/>
      <w:pPr>
        <w:tabs>
          <w:tab w:val="num" w:pos="720"/>
        </w:tabs>
        <w:ind w:left="720" w:hanging="360"/>
      </w:pPr>
      <w:rPr>
        <w:rFonts w:hint="default"/>
        <w:sz w:val="20"/>
      </w:rPr>
    </w:lvl>
    <w:lvl w:ilvl="1">
      <w:start w:val="8"/>
      <w:numFmt w:val="upperLetter"/>
      <w:lvlText w:val="%2&gt;"/>
      <w:lvlJc w:val="left"/>
      <w:pPr>
        <w:ind w:left="1440" w:hanging="360"/>
      </w:pPr>
      <w:rPr>
        <w:rFonts w:hint="default"/>
      </w:rPr>
    </w:lvl>
    <w:lvl w:ilvl="2">
      <w:start w:val="1"/>
      <w:numFmt w:val="arabicAbjad"/>
      <w:lvlText w:val="%3."/>
      <w:lvlJc w:val="left"/>
      <w:pPr>
        <w:ind w:left="927"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6F356C"/>
    <w:multiLevelType w:val="hybridMultilevel"/>
    <w:tmpl w:val="E40887E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3817A93"/>
    <w:multiLevelType w:val="multilevel"/>
    <w:tmpl w:val="E02A6C38"/>
    <w:lvl w:ilvl="0">
      <w:start w:val="1"/>
      <w:numFmt w:val="decimal"/>
      <w:lvlText w:val="%1-"/>
      <w:lvlJc w:val="left"/>
      <w:pPr>
        <w:tabs>
          <w:tab w:val="num" w:pos="720"/>
        </w:tabs>
        <w:ind w:left="720" w:hanging="360"/>
      </w:pPr>
      <w:rPr>
        <w:rFonts w:ascii="Sakkal Majalla" w:eastAsia="Times New Roman" w:hAnsi="Sakkal Majalla" w:cs="Sakkal Majalla"/>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D01725"/>
    <w:multiLevelType w:val="multilevel"/>
    <w:tmpl w:val="83C6C776"/>
    <w:lvl w:ilvl="0">
      <w:start w:val="1"/>
      <w:numFmt w:val="arabicAlpha"/>
      <w:lvlText w:val="%1-"/>
      <w:lvlJc w:val="left"/>
      <w:pPr>
        <w:tabs>
          <w:tab w:val="num" w:pos="720"/>
        </w:tabs>
        <w:ind w:left="720" w:hanging="360"/>
      </w:pPr>
      <w:rPr>
        <w:rFonts w:ascii="Sakkal Majalla" w:eastAsia="Times New Roman" w:hAnsi="Sakkal Majalla" w:cs="Sakkal Majal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C40AF"/>
    <w:multiLevelType w:val="multilevel"/>
    <w:tmpl w:val="0534FD80"/>
    <w:lvl w:ilvl="0">
      <w:start w:val="1"/>
      <w:numFmt w:val="arabicAlpha"/>
      <w:lvlText w:val="%1-"/>
      <w:lvlJc w:val="left"/>
      <w:pPr>
        <w:tabs>
          <w:tab w:val="num" w:pos="720"/>
        </w:tabs>
        <w:ind w:left="720" w:hanging="360"/>
      </w:pPr>
      <w:rPr>
        <w:rFonts w:ascii="Sakkal Majalla" w:eastAsia="Times New Roman" w:hAnsi="Sakkal Majalla" w:cs="Sakkal Majalla"/>
        <w:sz w:val="20"/>
      </w:rPr>
    </w:lvl>
    <w:lvl w:ilvl="1">
      <w:start w:val="1"/>
      <w:numFmt w:val="decimal"/>
      <w:lvlText w:val="%2."/>
      <w:lvlJc w:val="left"/>
      <w:pPr>
        <w:tabs>
          <w:tab w:val="num" w:pos="1440"/>
        </w:tabs>
        <w:ind w:left="1440" w:hanging="360"/>
      </w:pPr>
    </w:lvl>
    <w:lvl w:ilvl="2">
      <w:start w:val="1"/>
      <w:numFmt w:val="decimal"/>
      <w:lvlText w:val="%3)"/>
      <w:lvlJc w:val="left"/>
      <w:pPr>
        <w:ind w:left="1494" w:hanging="360"/>
      </w:pPr>
      <w:rPr>
        <w:rFonts w:hint="default"/>
        <w:b/>
      </w:rPr>
    </w:lvl>
    <w:lvl w:ilvl="3">
      <w:start w:val="1"/>
      <w:numFmt w:val="arabicAlpha"/>
      <w:lvlText w:val="%4."/>
      <w:lvlJc w:val="left"/>
      <w:pPr>
        <w:ind w:left="927"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DB7ACB"/>
    <w:multiLevelType w:val="multilevel"/>
    <w:tmpl w:val="C9F8DFC4"/>
    <w:lvl w:ilvl="0">
      <w:start w:val="1"/>
      <w:numFmt w:val="decimal"/>
      <w:lvlText w:val="%1)"/>
      <w:lvlJc w:val="left"/>
      <w:pPr>
        <w:tabs>
          <w:tab w:val="num" w:pos="1352"/>
        </w:tabs>
        <w:ind w:left="1352" w:hanging="360"/>
      </w:pPr>
      <w:rPr>
        <w:rFonts w:ascii="Times New Roman" w:eastAsia="Times New Roman" w:hAnsi="Times New Roman" w:cs="Times New Roman"/>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num w:numId="1">
    <w:abstractNumId w:val="6"/>
  </w:num>
  <w:num w:numId="2">
    <w:abstractNumId w:val="2"/>
  </w:num>
  <w:num w:numId="3">
    <w:abstractNumId w:val="7"/>
  </w:num>
  <w:num w:numId="4">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3"/>
  </w:num>
  <w:num w:numId="6">
    <w:abstractNumId w:val="8"/>
  </w:num>
  <w:num w:numId="7">
    <w:abstractNumId w:val="0"/>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78"/>
    <w:rsid w:val="000F29A5"/>
    <w:rsid w:val="00115C58"/>
    <w:rsid w:val="00190A17"/>
    <w:rsid w:val="001A6D64"/>
    <w:rsid w:val="001E5933"/>
    <w:rsid w:val="00324133"/>
    <w:rsid w:val="00387C0C"/>
    <w:rsid w:val="00422D35"/>
    <w:rsid w:val="00493C15"/>
    <w:rsid w:val="005D4055"/>
    <w:rsid w:val="00801EA5"/>
    <w:rsid w:val="00823D16"/>
    <w:rsid w:val="00872F43"/>
    <w:rsid w:val="008871FB"/>
    <w:rsid w:val="00AA56E2"/>
    <w:rsid w:val="00AB24EF"/>
    <w:rsid w:val="00BE1E52"/>
    <w:rsid w:val="00C264A3"/>
    <w:rsid w:val="00D43AFE"/>
    <w:rsid w:val="00E478E9"/>
    <w:rsid w:val="00EC2E78"/>
    <w:rsid w:val="00EF15AF"/>
    <w:rsid w:val="00EF3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A458"/>
  <w15:chartTrackingRefBased/>
  <w15:docId w15:val="{55907558-1F29-4EC3-B900-F0ABA564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3C1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93C1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93C1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C1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93C1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93C1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3C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93C15"/>
    <w:rPr>
      <w:i/>
      <w:iCs/>
    </w:rPr>
  </w:style>
  <w:style w:type="character" w:styleId="Strong">
    <w:name w:val="Strong"/>
    <w:basedOn w:val="DefaultParagraphFont"/>
    <w:uiPriority w:val="22"/>
    <w:qFormat/>
    <w:rsid w:val="00493C15"/>
    <w:rPr>
      <w:b/>
      <w:bCs/>
    </w:rPr>
  </w:style>
  <w:style w:type="paragraph" w:styleId="ListParagraph">
    <w:name w:val="List Paragraph"/>
    <w:basedOn w:val="Normal"/>
    <w:uiPriority w:val="34"/>
    <w:qFormat/>
    <w:rsid w:val="00493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10995">
      <w:bodyDiv w:val="1"/>
      <w:marLeft w:val="0"/>
      <w:marRight w:val="0"/>
      <w:marTop w:val="0"/>
      <w:marBottom w:val="0"/>
      <w:divBdr>
        <w:top w:val="none" w:sz="0" w:space="0" w:color="auto"/>
        <w:left w:val="none" w:sz="0" w:space="0" w:color="auto"/>
        <w:bottom w:val="none" w:sz="0" w:space="0" w:color="auto"/>
        <w:right w:val="none" w:sz="0" w:space="0" w:color="auto"/>
      </w:divBdr>
    </w:div>
    <w:div w:id="1380276573">
      <w:bodyDiv w:val="1"/>
      <w:marLeft w:val="0"/>
      <w:marRight w:val="0"/>
      <w:marTop w:val="0"/>
      <w:marBottom w:val="0"/>
      <w:divBdr>
        <w:top w:val="none" w:sz="0" w:space="0" w:color="auto"/>
        <w:left w:val="none" w:sz="0" w:space="0" w:color="auto"/>
        <w:bottom w:val="none" w:sz="0" w:space="0" w:color="auto"/>
        <w:right w:val="none" w:sz="0" w:space="0" w:color="auto"/>
      </w:divBdr>
    </w:div>
    <w:div w:id="15326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633</Words>
  <Characters>3612</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OptiPlex 7450 A</dc:creator>
  <cp:keywords/>
  <dc:description/>
  <cp:lastModifiedBy>HM</cp:lastModifiedBy>
  <cp:revision>19</cp:revision>
  <dcterms:created xsi:type="dcterms:W3CDTF">2025-08-29T08:43:00Z</dcterms:created>
  <dcterms:modified xsi:type="dcterms:W3CDTF">2025-08-31T23:11:00Z</dcterms:modified>
</cp:coreProperties>
</file>