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BDE8B" w14:textId="02023D07" w:rsidR="00BB6EFD" w:rsidRPr="00BB6EFD" w:rsidRDefault="00BB6EFD" w:rsidP="00BB6EFD">
      <w:pPr>
        <w:spacing w:after="0" w:line="240" w:lineRule="auto"/>
        <w:jc w:val="center"/>
        <w:rPr>
          <w:rFonts w:ascii="Sakkal Majalla" w:hAnsi="Sakkal Majalla" w:cs="Sakkal Majalla"/>
          <w:b/>
          <w:bCs/>
          <w:sz w:val="32"/>
          <w:szCs w:val="32"/>
          <w:rtl/>
        </w:rPr>
      </w:pPr>
      <w:r w:rsidRPr="00BB6EFD">
        <w:rPr>
          <w:rFonts w:ascii="Sakkal Majalla" w:hAnsi="Sakkal Majalla" w:cs="Sakkal Majalla"/>
          <w:b/>
          <w:bCs/>
          <w:sz w:val="32"/>
          <w:szCs w:val="32"/>
          <w:rtl/>
        </w:rPr>
        <w:t xml:space="preserve">المصالح الفردية </w:t>
      </w:r>
      <w:r w:rsidR="00663C17" w:rsidRPr="00BB6EFD">
        <w:rPr>
          <w:rFonts w:ascii="Sakkal Majalla" w:hAnsi="Sakkal Majalla" w:cs="Sakkal Majalla" w:hint="cs"/>
          <w:b/>
          <w:bCs/>
          <w:sz w:val="32"/>
          <w:szCs w:val="32"/>
          <w:rtl/>
        </w:rPr>
        <w:t>والانتخابات العراقية</w:t>
      </w:r>
      <w:r w:rsidRPr="00BB6EFD">
        <w:rPr>
          <w:rFonts w:ascii="Sakkal Majalla" w:hAnsi="Sakkal Majalla" w:cs="Sakkal Majalla"/>
          <w:b/>
          <w:bCs/>
          <w:sz w:val="32"/>
          <w:szCs w:val="32"/>
          <w:rtl/>
        </w:rPr>
        <w:t>: هل تحجب الرؤية عن الاصلح؟</w:t>
      </w:r>
    </w:p>
    <w:p w14:paraId="7A276A09" w14:textId="77777777" w:rsidR="00BB6EFD" w:rsidRPr="00BB6EFD" w:rsidRDefault="00BB6EFD" w:rsidP="00BB6EFD">
      <w:pPr>
        <w:spacing w:after="0" w:line="240" w:lineRule="auto"/>
        <w:jc w:val="both"/>
        <w:rPr>
          <w:rFonts w:ascii="Sakkal Majalla" w:hAnsi="Sakkal Majalla" w:cs="Sakkal Majalla"/>
          <w:b/>
          <w:bCs/>
          <w:sz w:val="32"/>
          <w:szCs w:val="32"/>
          <w:rtl/>
        </w:rPr>
      </w:pPr>
    </w:p>
    <w:p w14:paraId="79C9A236" w14:textId="497DAF10" w:rsidR="0093620B" w:rsidRPr="00BB6EFD" w:rsidRDefault="00BB6EFD" w:rsidP="00BB6EFD">
      <w:pPr>
        <w:spacing w:after="0" w:line="240" w:lineRule="auto"/>
        <w:jc w:val="both"/>
        <w:rPr>
          <w:rFonts w:ascii="Sakkal Majalla" w:hAnsi="Sakkal Majalla" w:cs="Sakkal Majalla"/>
          <w:b/>
          <w:bCs/>
          <w:sz w:val="32"/>
          <w:szCs w:val="32"/>
          <w:rtl/>
        </w:rPr>
      </w:pPr>
      <w:r w:rsidRPr="00BB6EFD">
        <w:rPr>
          <w:rFonts w:ascii="Sakkal Majalla" w:hAnsi="Sakkal Majalla" w:cs="Sakkal Majalla"/>
          <w:b/>
          <w:bCs/>
          <w:sz w:val="32"/>
          <w:szCs w:val="32"/>
          <w:rtl/>
        </w:rPr>
        <w:t xml:space="preserve">بقلم: الباحثة </w:t>
      </w:r>
      <w:r w:rsidR="0093620B" w:rsidRPr="00BB6EFD">
        <w:rPr>
          <w:rFonts w:ascii="Sakkal Majalla" w:hAnsi="Sakkal Majalla" w:cs="Sakkal Majalla"/>
          <w:b/>
          <w:bCs/>
          <w:sz w:val="32"/>
          <w:szCs w:val="32"/>
          <w:rtl/>
        </w:rPr>
        <w:t xml:space="preserve">عُلا </w:t>
      </w:r>
      <w:bookmarkStart w:id="0" w:name="_GoBack"/>
      <w:bookmarkEnd w:id="0"/>
      <w:r w:rsidR="00663C17" w:rsidRPr="00BB6EFD">
        <w:rPr>
          <w:rFonts w:ascii="Sakkal Majalla" w:hAnsi="Sakkal Majalla" w:cs="Sakkal Majalla" w:hint="cs"/>
          <w:b/>
          <w:bCs/>
          <w:sz w:val="32"/>
          <w:szCs w:val="32"/>
          <w:rtl/>
        </w:rPr>
        <w:t>عبد الل</w:t>
      </w:r>
      <w:r w:rsidR="00663C17" w:rsidRPr="00BB6EFD">
        <w:rPr>
          <w:rFonts w:ascii="Sakkal Majalla" w:hAnsi="Sakkal Majalla" w:cs="Sakkal Majalla" w:hint="eastAsia"/>
          <w:b/>
          <w:bCs/>
          <w:sz w:val="32"/>
          <w:szCs w:val="32"/>
          <w:rtl/>
        </w:rPr>
        <w:t>ه</w:t>
      </w:r>
      <w:r w:rsidR="0093620B" w:rsidRPr="00BB6EFD">
        <w:rPr>
          <w:rFonts w:ascii="Sakkal Majalla" w:hAnsi="Sakkal Majalla" w:cs="Sakkal Majalla"/>
          <w:b/>
          <w:bCs/>
          <w:sz w:val="32"/>
          <w:szCs w:val="32"/>
          <w:rtl/>
        </w:rPr>
        <w:t xml:space="preserve"> الوائلي </w:t>
      </w:r>
    </w:p>
    <w:p w14:paraId="234EE0F2" w14:textId="77777777" w:rsidR="003B5524" w:rsidRPr="00BB6EFD" w:rsidRDefault="003B5524" w:rsidP="00BB6EFD">
      <w:pPr>
        <w:spacing w:after="0" w:line="240" w:lineRule="auto"/>
        <w:jc w:val="both"/>
        <w:rPr>
          <w:rFonts w:ascii="Sakkal Majalla" w:hAnsi="Sakkal Majalla" w:cs="Sakkal Majalla"/>
          <w:sz w:val="32"/>
          <w:szCs w:val="32"/>
          <w:rtl/>
        </w:rPr>
      </w:pPr>
    </w:p>
    <w:p w14:paraId="5740AA62" w14:textId="2977526B" w:rsidR="0072214C" w:rsidRPr="00BB6EFD" w:rsidRDefault="00BB6EFD" w:rsidP="00BB6EFD">
      <w:pPr>
        <w:spacing w:after="0" w:line="240" w:lineRule="auto"/>
        <w:jc w:val="both"/>
        <w:rPr>
          <w:rFonts w:ascii="Sakkal Majalla" w:hAnsi="Sakkal Majalla" w:cs="Sakkal Majalla"/>
          <w:sz w:val="32"/>
          <w:szCs w:val="32"/>
          <w:rtl/>
        </w:rPr>
      </w:pPr>
      <w:r w:rsidRPr="00BB6EFD">
        <w:rPr>
          <w:rFonts w:ascii="Sakkal Majalla" w:hAnsi="Sakkal Majalla" w:cs="Sakkal Majalla"/>
          <w:sz w:val="32"/>
          <w:szCs w:val="32"/>
          <w:rtl/>
        </w:rPr>
        <w:t xml:space="preserve">       </w:t>
      </w:r>
      <w:r w:rsidR="007B674C">
        <w:rPr>
          <w:rFonts w:ascii="Sakkal Majalla" w:hAnsi="Sakkal Majalla" w:cs="Sakkal Majalla" w:hint="cs"/>
          <w:sz w:val="32"/>
          <w:szCs w:val="32"/>
          <w:rtl/>
        </w:rPr>
        <w:t>ت</w:t>
      </w:r>
      <w:r w:rsidR="002B78CA" w:rsidRPr="00BB6EFD">
        <w:rPr>
          <w:rFonts w:ascii="Sakkal Majalla" w:hAnsi="Sakkal Majalla" w:cs="Sakkal Majalla"/>
          <w:sz w:val="32"/>
          <w:szCs w:val="32"/>
          <w:rtl/>
        </w:rPr>
        <w:t xml:space="preserve">عدّ العملية الانتخابية الركيزة الأساسية </w:t>
      </w:r>
      <w:r w:rsidRPr="00BB6EFD">
        <w:rPr>
          <w:rFonts w:ascii="Sakkal Majalla" w:hAnsi="Sakkal Majalla" w:cs="Sakkal Majalla" w:hint="cs"/>
          <w:sz w:val="32"/>
          <w:szCs w:val="32"/>
          <w:rtl/>
        </w:rPr>
        <w:t>للديمقراطية، لأنها</w:t>
      </w:r>
      <w:r w:rsidR="002B78CA" w:rsidRPr="00BB6EFD">
        <w:rPr>
          <w:rFonts w:ascii="Sakkal Majalla" w:hAnsi="Sakkal Majalla" w:cs="Sakkal Majalla"/>
          <w:sz w:val="32"/>
          <w:szCs w:val="32"/>
          <w:rtl/>
        </w:rPr>
        <w:t xml:space="preserve"> </w:t>
      </w:r>
      <w:r w:rsidR="006669CC" w:rsidRPr="00BB6EFD">
        <w:rPr>
          <w:rFonts w:ascii="Sakkal Majalla" w:hAnsi="Sakkal Majalla" w:cs="Sakkal Majalla"/>
          <w:sz w:val="32"/>
          <w:szCs w:val="32"/>
          <w:rtl/>
        </w:rPr>
        <w:t>قائمة</w:t>
      </w:r>
      <w:r w:rsidR="002B78CA" w:rsidRPr="00BB6EFD">
        <w:rPr>
          <w:rFonts w:ascii="Sakkal Majalla" w:hAnsi="Sakkal Majalla" w:cs="Sakkal Majalla"/>
          <w:sz w:val="32"/>
          <w:szCs w:val="32"/>
          <w:rtl/>
        </w:rPr>
        <w:t xml:space="preserve"> على حرية الناخب في الاختيار دون أي قيود</w:t>
      </w:r>
      <w:r w:rsidR="0056647A" w:rsidRPr="00BB6EFD">
        <w:rPr>
          <w:rFonts w:ascii="Sakkal Majalla" w:hAnsi="Sakkal Majalla" w:cs="Sakkal Majalla"/>
          <w:sz w:val="32"/>
          <w:szCs w:val="32"/>
          <w:rtl/>
        </w:rPr>
        <w:t xml:space="preserve">، </w:t>
      </w:r>
      <w:r w:rsidR="006669CC" w:rsidRPr="00BB6EFD">
        <w:rPr>
          <w:rFonts w:ascii="Sakkal Majalla" w:hAnsi="Sakkal Majalla" w:cs="Sakkal Majalla"/>
          <w:sz w:val="32"/>
          <w:szCs w:val="32"/>
          <w:rtl/>
        </w:rPr>
        <w:t>و</w:t>
      </w:r>
      <w:r w:rsidR="002B78CA" w:rsidRPr="00BB6EFD">
        <w:rPr>
          <w:rFonts w:ascii="Sakkal Majalla" w:hAnsi="Sakkal Majalla" w:cs="Sakkal Majalla"/>
          <w:sz w:val="32"/>
          <w:szCs w:val="32"/>
          <w:rtl/>
        </w:rPr>
        <w:t>جوهرها، تعني حرية الإنسان وتمكينه دون إقصاء أو إلغاء دوره في ممارسة حقوقه السياسية</w:t>
      </w:r>
      <w:r w:rsidR="0056647A" w:rsidRPr="00BB6EFD">
        <w:rPr>
          <w:rFonts w:ascii="Sakkal Majalla" w:hAnsi="Sakkal Majalla" w:cs="Sakkal Majalla"/>
          <w:sz w:val="32"/>
          <w:szCs w:val="32"/>
          <w:rtl/>
        </w:rPr>
        <w:t xml:space="preserve">، </w:t>
      </w:r>
      <w:r w:rsidR="00B75A05" w:rsidRPr="00BB6EFD">
        <w:rPr>
          <w:rFonts w:ascii="Sakkal Majalla" w:hAnsi="Sakkal Majalla" w:cs="Sakkal Majalla"/>
          <w:sz w:val="32"/>
          <w:szCs w:val="32"/>
          <w:rtl/>
        </w:rPr>
        <w:t>ال</w:t>
      </w:r>
      <w:r w:rsidR="002B78CA" w:rsidRPr="00BB6EFD">
        <w:rPr>
          <w:rFonts w:ascii="Sakkal Majalla" w:hAnsi="Sakkal Majalla" w:cs="Sakkal Majalla"/>
          <w:sz w:val="32"/>
          <w:szCs w:val="32"/>
          <w:rtl/>
        </w:rPr>
        <w:t>ا أن الواقع في العراق يكشف عن صورة منافية تمامًا لهذا المفهوم المثالي</w:t>
      </w:r>
      <w:r w:rsidR="0056647A" w:rsidRPr="00BB6EFD">
        <w:rPr>
          <w:rFonts w:ascii="Sakkal Majalla" w:hAnsi="Sakkal Majalla" w:cs="Sakkal Majalla"/>
          <w:sz w:val="32"/>
          <w:szCs w:val="32"/>
          <w:rtl/>
        </w:rPr>
        <w:t>،</w:t>
      </w:r>
      <w:r w:rsidR="002B78CA" w:rsidRPr="00BB6EFD">
        <w:rPr>
          <w:rFonts w:ascii="Sakkal Majalla" w:hAnsi="Sakkal Majalla" w:cs="Sakkal Majalla"/>
          <w:sz w:val="32"/>
          <w:szCs w:val="32"/>
          <w:rtl/>
        </w:rPr>
        <w:t xml:space="preserve"> فالديمقراطية تبدو وكأنها محصورة في نطاق النخبة </w:t>
      </w:r>
      <w:r w:rsidR="0098680A" w:rsidRPr="00BB6EFD">
        <w:rPr>
          <w:rFonts w:ascii="Sakkal Majalla" w:hAnsi="Sakkal Majalla" w:cs="Sakkal Majalla"/>
          <w:sz w:val="32"/>
          <w:szCs w:val="32"/>
          <w:rtl/>
        </w:rPr>
        <w:t>السياسية ا</w:t>
      </w:r>
      <w:r w:rsidR="002B78CA" w:rsidRPr="00BB6EFD">
        <w:rPr>
          <w:rFonts w:ascii="Sakkal Majalla" w:hAnsi="Sakkal Majalla" w:cs="Sakkal Majalla"/>
          <w:sz w:val="32"/>
          <w:szCs w:val="32"/>
          <w:rtl/>
        </w:rPr>
        <w:t>لحاكمة</w:t>
      </w:r>
      <w:r>
        <w:rPr>
          <w:rFonts w:ascii="Sakkal Majalla" w:hAnsi="Sakkal Majalla" w:cs="Sakkal Majalla"/>
          <w:sz w:val="32"/>
          <w:szCs w:val="32"/>
          <w:rtl/>
        </w:rPr>
        <w:t>،</w:t>
      </w:r>
      <w:r w:rsidR="002B78CA" w:rsidRPr="00BB6EFD">
        <w:rPr>
          <w:rFonts w:ascii="Sakkal Majalla" w:hAnsi="Sakkal Majalla" w:cs="Sakkal Majalla"/>
          <w:sz w:val="32"/>
          <w:szCs w:val="32"/>
          <w:rtl/>
        </w:rPr>
        <w:t xml:space="preserve"> بعيدة عن التعبير الحقيقي لإرادة الشعب</w:t>
      </w:r>
      <w:r w:rsidR="0098680A" w:rsidRPr="00BB6EFD">
        <w:rPr>
          <w:rFonts w:ascii="Sakkal Majalla" w:hAnsi="Sakkal Majalla" w:cs="Sakkal Majalla"/>
          <w:sz w:val="32"/>
          <w:szCs w:val="32"/>
          <w:rtl/>
        </w:rPr>
        <w:t xml:space="preserve">، </w:t>
      </w:r>
    </w:p>
    <w:p w14:paraId="6B33DF92" w14:textId="7CDB4456" w:rsidR="002B78CA" w:rsidRPr="00BB6EFD" w:rsidRDefault="0093620B" w:rsidP="00BB6EFD">
      <w:pPr>
        <w:spacing w:after="0" w:line="240" w:lineRule="auto"/>
        <w:jc w:val="both"/>
        <w:rPr>
          <w:rFonts w:ascii="Sakkal Majalla" w:hAnsi="Sakkal Majalla" w:cs="Sakkal Majalla"/>
          <w:sz w:val="32"/>
          <w:szCs w:val="32"/>
          <w:rtl/>
        </w:rPr>
      </w:pPr>
      <w:r w:rsidRPr="00BB6EFD">
        <w:rPr>
          <w:rFonts w:ascii="Sakkal Majalla" w:hAnsi="Sakkal Majalla" w:cs="Sakkal Majalla"/>
          <w:sz w:val="32"/>
          <w:szCs w:val="32"/>
          <w:rtl/>
        </w:rPr>
        <w:t>حيث يت</w:t>
      </w:r>
      <w:r w:rsidR="0072214C" w:rsidRPr="00BB6EFD">
        <w:rPr>
          <w:rFonts w:ascii="Sakkal Majalla" w:hAnsi="Sakkal Majalla" w:cs="Sakkal Majalla"/>
          <w:sz w:val="32"/>
          <w:szCs w:val="32"/>
          <w:rtl/>
        </w:rPr>
        <w:t>م استغلال الناخبين الذين ليس لديهم وعي و ثقافة سياسية</w:t>
      </w:r>
      <w:r w:rsidR="002B78CA" w:rsidRPr="00BB6EFD">
        <w:rPr>
          <w:rFonts w:ascii="Sakkal Majalla" w:hAnsi="Sakkal Majalla" w:cs="Sakkal Majalla"/>
          <w:sz w:val="32"/>
          <w:szCs w:val="32"/>
          <w:rtl/>
        </w:rPr>
        <w:t xml:space="preserve"> م</w:t>
      </w:r>
      <w:r w:rsidR="00E42330" w:rsidRPr="00BB6EFD">
        <w:rPr>
          <w:rFonts w:ascii="Sakkal Majalla" w:hAnsi="Sakkal Majalla" w:cs="Sakkal Majalla"/>
          <w:sz w:val="32"/>
          <w:szCs w:val="32"/>
          <w:rtl/>
        </w:rPr>
        <w:t>ن قبل المرشحين من خلال</w:t>
      </w:r>
      <w:r w:rsidR="002B78CA" w:rsidRPr="00BB6EFD">
        <w:rPr>
          <w:rFonts w:ascii="Sakkal Majalla" w:hAnsi="Sakkal Majalla" w:cs="Sakkal Majalla"/>
          <w:sz w:val="32"/>
          <w:szCs w:val="32"/>
          <w:rtl/>
        </w:rPr>
        <w:t xml:space="preserve"> شراء الأصوات مقابل وعود زائفة أو مقابل تلبية احتياجات فردية آنية</w:t>
      </w:r>
      <w:r w:rsidR="00723AC9" w:rsidRPr="00BB6EFD">
        <w:rPr>
          <w:rFonts w:ascii="Sakkal Majalla" w:hAnsi="Sakkal Majalla" w:cs="Sakkal Majalla"/>
          <w:sz w:val="32"/>
          <w:szCs w:val="32"/>
          <w:rtl/>
        </w:rPr>
        <w:t xml:space="preserve">، </w:t>
      </w:r>
      <w:r w:rsidR="00321931" w:rsidRPr="00BB6EFD">
        <w:rPr>
          <w:rFonts w:ascii="Sakkal Majalla" w:hAnsi="Sakkal Majalla" w:cs="Sakkal Majalla"/>
          <w:sz w:val="32"/>
          <w:szCs w:val="32"/>
          <w:rtl/>
        </w:rPr>
        <w:t xml:space="preserve">الذي من واجب </w:t>
      </w:r>
      <w:r w:rsidR="00B428D0" w:rsidRPr="00BB6EFD">
        <w:rPr>
          <w:rFonts w:ascii="Sakkal Majalla" w:hAnsi="Sakkal Majalla" w:cs="Sakkal Majalla"/>
          <w:sz w:val="32"/>
          <w:szCs w:val="32"/>
          <w:rtl/>
        </w:rPr>
        <w:t>ا</w:t>
      </w:r>
      <w:r w:rsidR="00321931" w:rsidRPr="00BB6EFD">
        <w:rPr>
          <w:rFonts w:ascii="Sakkal Majalla" w:hAnsi="Sakkal Majalla" w:cs="Sakkal Majalla"/>
          <w:sz w:val="32"/>
          <w:szCs w:val="32"/>
          <w:rtl/>
        </w:rPr>
        <w:t>لنظام السياسي ان يعطي تلك الحقوق دون شراء الاصوات</w:t>
      </w:r>
      <w:r w:rsidR="00B428D0" w:rsidRPr="00BB6EFD">
        <w:rPr>
          <w:rFonts w:ascii="Sakkal Majalla" w:hAnsi="Sakkal Majalla" w:cs="Sakkal Majalla"/>
          <w:sz w:val="32"/>
          <w:szCs w:val="32"/>
          <w:rtl/>
        </w:rPr>
        <w:t xml:space="preserve"> او استغلال المواطنين من اجل ان ينالوا تلك الحقوق،</w:t>
      </w:r>
      <w:r w:rsidR="00723AC9" w:rsidRPr="00BB6EFD">
        <w:rPr>
          <w:rFonts w:ascii="Sakkal Majalla" w:hAnsi="Sakkal Majalla" w:cs="Sakkal Majalla"/>
          <w:sz w:val="32"/>
          <w:szCs w:val="32"/>
          <w:rtl/>
        </w:rPr>
        <w:t xml:space="preserve">  </w:t>
      </w:r>
      <w:r w:rsidR="002B78CA" w:rsidRPr="00BB6EFD">
        <w:rPr>
          <w:rFonts w:ascii="Sakkal Majalla" w:hAnsi="Sakkal Majalla" w:cs="Sakkal Majalla"/>
          <w:sz w:val="32"/>
          <w:szCs w:val="32"/>
          <w:rtl/>
        </w:rPr>
        <w:t>كما يتفاقم الأمر بتفضيل الم</w:t>
      </w:r>
      <w:r w:rsidR="00321931" w:rsidRPr="00BB6EFD">
        <w:rPr>
          <w:rFonts w:ascii="Sakkal Majalla" w:hAnsi="Sakkal Majalla" w:cs="Sakkal Majalla"/>
          <w:sz w:val="32"/>
          <w:szCs w:val="32"/>
          <w:rtl/>
        </w:rPr>
        <w:t xml:space="preserve">صالح الفردية </w:t>
      </w:r>
      <w:r w:rsidR="002B78CA" w:rsidRPr="00BB6EFD">
        <w:rPr>
          <w:rFonts w:ascii="Sakkal Majalla" w:hAnsi="Sakkal Majalla" w:cs="Sakkal Majalla"/>
          <w:sz w:val="32"/>
          <w:szCs w:val="32"/>
          <w:rtl/>
        </w:rPr>
        <w:t>على حساب المصلحة العامة من قبل بعض السياسيين والناخبين على حد سواء</w:t>
      </w:r>
      <w:r w:rsidR="000F72B4" w:rsidRPr="00BB6EFD">
        <w:rPr>
          <w:rFonts w:ascii="Sakkal Majalla" w:hAnsi="Sakkal Majalla" w:cs="Sakkal Majalla"/>
          <w:sz w:val="32"/>
          <w:szCs w:val="32"/>
          <w:rtl/>
        </w:rPr>
        <w:t xml:space="preserve">، </w:t>
      </w:r>
      <w:r w:rsidR="002B78CA" w:rsidRPr="00BB6EFD">
        <w:rPr>
          <w:rFonts w:ascii="Sakkal Majalla" w:hAnsi="Sakkal Majalla" w:cs="Sakkal Majalla"/>
          <w:sz w:val="32"/>
          <w:szCs w:val="32"/>
          <w:rtl/>
        </w:rPr>
        <w:t>ونتيجة لذلك، تتضاءل حرية الشعب في اختيار الأصلح لقيادته</w:t>
      </w:r>
      <w:r w:rsidR="0002521D" w:rsidRPr="00BB6EFD">
        <w:rPr>
          <w:rFonts w:ascii="Sakkal Majalla" w:hAnsi="Sakkal Majalla" w:cs="Sakkal Majalla"/>
          <w:sz w:val="32"/>
          <w:szCs w:val="32"/>
          <w:rtl/>
        </w:rPr>
        <w:t>،</w:t>
      </w:r>
      <w:r w:rsidR="002B78CA" w:rsidRPr="00BB6EFD">
        <w:rPr>
          <w:rFonts w:ascii="Sakkal Majalla" w:hAnsi="Sakkal Majalla" w:cs="Sakkal Majalla"/>
          <w:sz w:val="32"/>
          <w:szCs w:val="32"/>
          <w:rtl/>
        </w:rPr>
        <w:t xml:space="preserve"> فعندما تطغى الاعتبارات الفردية الضيقة على المصلحة الجماعية، فإن ذلك يؤدي حتمًا إلى انتخاب مسؤولين غير أكفاء وغير قادرين على الاضطلاع بمسؤولية قيادة الدولة وتلبية حقوق الشعب على الأصعدة السياسية والاجتماعية والاقتصادية</w:t>
      </w:r>
      <w:r w:rsidR="004E2FD2" w:rsidRPr="00BB6EFD">
        <w:rPr>
          <w:rFonts w:ascii="Sakkal Majalla" w:hAnsi="Sakkal Majalla" w:cs="Sakkal Majalla"/>
          <w:sz w:val="32"/>
          <w:szCs w:val="32"/>
          <w:rtl/>
        </w:rPr>
        <w:t xml:space="preserve">، فتشكل المنفعة الشخصية </w:t>
      </w:r>
      <w:r w:rsidR="00C57E32" w:rsidRPr="00BB6EFD">
        <w:rPr>
          <w:rFonts w:ascii="Sakkal Majalla" w:hAnsi="Sakkal Majalla" w:cs="Sakkal Majalla"/>
          <w:sz w:val="32"/>
          <w:szCs w:val="32"/>
          <w:rtl/>
        </w:rPr>
        <w:t>تحدي و عائق كبير امام مستقبل الديمقراطية في العراق</w:t>
      </w:r>
      <w:r w:rsidR="00952902" w:rsidRPr="00BB6EFD">
        <w:rPr>
          <w:rFonts w:ascii="Sakkal Majalla" w:hAnsi="Sakkal Majalla" w:cs="Sakkal Majalla"/>
          <w:sz w:val="32"/>
          <w:szCs w:val="32"/>
          <w:rtl/>
        </w:rPr>
        <w:t xml:space="preserve">، </w:t>
      </w:r>
    </w:p>
    <w:p w14:paraId="4C22C432" w14:textId="4D6B50CB" w:rsidR="00AC0B80" w:rsidRPr="00BB6EFD" w:rsidRDefault="002B78CA" w:rsidP="00BB6EFD">
      <w:pPr>
        <w:spacing w:after="0" w:line="240" w:lineRule="auto"/>
        <w:jc w:val="both"/>
        <w:rPr>
          <w:rFonts w:ascii="Sakkal Majalla" w:hAnsi="Sakkal Majalla" w:cs="Sakkal Majalla"/>
          <w:sz w:val="32"/>
          <w:szCs w:val="32"/>
          <w:rtl/>
        </w:rPr>
      </w:pPr>
      <w:r w:rsidRPr="00BB6EFD">
        <w:rPr>
          <w:rFonts w:ascii="Sakkal Majalla" w:hAnsi="Sakkal Majalla" w:cs="Sakkal Majalla"/>
          <w:sz w:val="32"/>
          <w:szCs w:val="32"/>
          <w:rtl/>
        </w:rPr>
        <w:t>ف</w:t>
      </w:r>
      <w:r w:rsidR="0002521D" w:rsidRPr="00BB6EFD">
        <w:rPr>
          <w:rFonts w:ascii="Sakkal Majalla" w:hAnsi="Sakkal Majalla" w:cs="Sakkal Majalla"/>
          <w:sz w:val="32"/>
          <w:szCs w:val="32"/>
          <w:rtl/>
        </w:rPr>
        <w:t xml:space="preserve">في </w:t>
      </w:r>
      <w:r w:rsidRPr="00BB6EFD">
        <w:rPr>
          <w:rFonts w:ascii="Sakkal Majalla" w:hAnsi="Sakkal Majalla" w:cs="Sakkal Majalla"/>
          <w:sz w:val="32"/>
          <w:szCs w:val="32"/>
          <w:rtl/>
        </w:rPr>
        <w:t>كل دورة انتخابية، نكرر ذات التجربة وننتظر نتائج مغايرة من قادة يفتقرون إلى الخبرة والمعرفة السياسية اللازمة</w:t>
      </w:r>
      <w:r w:rsidR="00AC0B80" w:rsidRPr="00BB6EFD">
        <w:rPr>
          <w:rFonts w:ascii="Sakkal Majalla" w:hAnsi="Sakkal Majalla" w:cs="Sakkal Majalla"/>
          <w:sz w:val="32"/>
          <w:szCs w:val="32"/>
          <w:rtl/>
        </w:rPr>
        <w:t>، لأن</w:t>
      </w:r>
      <w:r w:rsidR="00B21F90" w:rsidRPr="00BB6EFD">
        <w:rPr>
          <w:rFonts w:ascii="Sakkal Majalla" w:hAnsi="Sakkal Majalla" w:cs="Sakkal Majalla"/>
          <w:sz w:val="32"/>
          <w:szCs w:val="32"/>
          <w:rtl/>
        </w:rPr>
        <w:t xml:space="preserve"> </w:t>
      </w:r>
      <w:r w:rsidR="00F81EEF" w:rsidRPr="00BB6EFD">
        <w:rPr>
          <w:rFonts w:ascii="Sakkal Majalla" w:hAnsi="Sakkal Majalla" w:cs="Sakkal Majalla"/>
          <w:sz w:val="32"/>
          <w:szCs w:val="32"/>
          <w:rtl/>
        </w:rPr>
        <w:t xml:space="preserve">اختيار المرشح تكون عملية متبادلة بين الناخب و المرشح فيعمل المرشح على تلبيه احتياجات </w:t>
      </w:r>
      <w:r w:rsidR="00DC5A9A" w:rsidRPr="00BB6EFD">
        <w:rPr>
          <w:rFonts w:ascii="Sakkal Majalla" w:hAnsi="Sakkal Majalla" w:cs="Sakkal Majalla"/>
          <w:sz w:val="32"/>
          <w:szCs w:val="32"/>
          <w:rtl/>
        </w:rPr>
        <w:t xml:space="preserve">ناخبيه فقط وليس العمل على الصالح العام </w:t>
      </w:r>
      <w:r w:rsidR="005725A4" w:rsidRPr="00BB6EFD">
        <w:rPr>
          <w:rFonts w:ascii="Sakkal Majalla" w:hAnsi="Sakkal Majalla" w:cs="Sakkal Majalla"/>
          <w:sz w:val="32"/>
          <w:szCs w:val="32"/>
          <w:rtl/>
        </w:rPr>
        <w:t xml:space="preserve">مما يؤدي </w:t>
      </w:r>
      <w:r w:rsidR="004F46EE" w:rsidRPr="00BB6EFD">
        <w:rPr>
          <w:rFonts w:ascii="Sakkal Majalla" w:hAnsi="Sakkal Majalla" w:cs="Sakkal Majalla"/>
          <w:sz w:val="32"/>
          <w:szCs w:val="32"/>
          <w:rtl/>
        </w:rPr>
        <w:t>ضعف و تشتت النظام السياسي لأنه قائم على اساس المصالح الفردية</w:t>
      </w:r>
      <w:r w:rsidR="009F051A" w:rsidRPr="00BB6EFD">
        <w:rPr>
          <w:rFonts w:ascii="Sakkal Majalla" w:hAnsi="Sakkal Majalla" w:cs="Sakkal Majalla"/>
          <w:sz w:val="32"/>
          <w:szCs w:val="32"/>
          <w:rtl/>
        </w:rPr>
        <w:t xml:space="preserve"> </w:t>
      </w:r>
      <w:r w:rsidR="00EA2B7E" w:rsidRPr="00BB6EFD">
        <w:rPr>
          <w:rFonts w:ascii="Sakkal Majalla" w:hAnsi="Sakkal Majalla" w:cs="Sakkal Majalla"/>
          <w:sz w:val="32"/>
          <w:szCs w:val="32"/>
          <w:rtl/>
        </w:rPr>
        <w:t xml:space="preserve">و العمل على </w:t>
      </w:r>
      <w:r w:rsidR="00663C17">
        <w:rPr>
          <w:rFonts w:ascii="Sakkal Majalla" w:hAnsi="Sakkal Majalla" w:cs="Sakkal Majalla"/>
          <w:sz w:val="32"/>
          <w:szCs w:val="32"/>
          <w:rtl/>
        </w:rPr>
        <w:t xml:space="preserve">تفضيل مصالح نخبة معينة و تهميش </w:t>
      </w:r>
      <w:r w:rsidR="00663C17">
        <w:rPr>
          <w:rFonts w:ascii="Sakkal Majalla" w:hAnsi="Sakkal Majalla" w:cs="Sakkal Majalla" w:hint="cs"/>
          <w:sz w:val="32"/>
          <w:szCs w:val="32"/>
          <w:rtl/>
          <w:lang w:bidi="ar-IQ"/>
        </w:rPr>
        <w:t>ا</w:t>
      </w:r>
      <w:r w:rsidR="00EA2B7E" w:rsidRPr="00BB6EFD">
        <w:rPr>
          <w:rFonts w:ascii="Sakkal Majalla" w:hAnsi="Sakkal Majalla" w:cs="Sakkal Majalla"/>
          <w:sz w:val="32"/>
          <w:szCs w:val="32"/>
          <w:rtl/>
        </w:rPr>
        <w:t>لمصلحة العامة،</w:t>
      </w:r>
      <w:r w:rsidR="00952902" w:rsidRPr="00BB6EFD">
        <w:rPr>
          <w:rFonts w:ascii="Sakkal Majalla" w:hAnsi="Sakkal Majalla" w:cs="Sakkal Majalla"/>
          <w:sz w:val="32"/>
          <w:szCs w:val="32"/>
          <w:rtl/>
        </w:rPr>
        <w:t xml:space="preserve"> فع</w:t>
      </w:r>
      <w:r w:rsidR="00FA1308" w:rsidRPr="00BB6EFD">
        <w:rPr>
          <w:rFonts w:ascii="Sakkal Majalla" w:hAnsi="Sakkal Majalla" w:cs="Sakkal Majalla"/>
          <w:sz w:val="32"/>
          <w:szCs w:val="32"/>
          <w:rtl/>
        </w:rPr>
        <w:t xml:space="preserve">ندما تغيب الاسس الحقيقية </w:t>
      </w:r>
      <w:r w:rsidR="004F46EE" w:rsidRPr="00BB6EFD">
        <w:rPr>
          <w:rFonts w:ascii="Sakkal Majalla" w:hAnsi="Sakkal Majalla" w:cs="Sakkal Majalla"/>
          <w:sz w:val="32"/>
          <w:szCs w:val="32"/>
          <w:rtl/>
        </w:rPr>
        <w:t xml:space="preserve"> </w:t>
      </w:r>
      <w:r w:rsidR="00F35E67" w:rsidRPr="00BB6EFD">
        <w:rPr>
          <w:rFonts w:ascii="Sakkal Majalla" w:hAnsi="Sakkal Majalla" w:cs="Sakkal Majalla"/>
          <w:sz w:val="32"/>
          <w:szCs w:val="32"/>
          <w:rtl/>
        </w:rPr>
        <w:t xml:space="preserve">للمشاركة الواعية و المسؤولية لدى المواطنين </w:t>
      </w:r>
      <w:r w:rsidR="004F46EE" w:rsidRPr="00BB6EFD">
        <w:rPr>
          <w:rFonts w:ascii="Sakkal Majalla" w:hAnsi="Sakkal Majalla" w:cs="Sakkal Majalla"/>
          <w:sz w:val="32"/>
          <w:szCs w:val="32"/>
          <w:rtl/>
        </w:rPr>
        <w:t>فينحرف المسار الحقيقي للديمقراطية و</w:t>
      </w:r>
      <w:r w:rsidR="003522B8" w:rsidRPr="00BB6EFD">
        <w:rPr>
          <w:rFonts w:ascii="Sakkal Majalla" w:hAnsi="Sakkal Majalla" w:cs="Sakkal Majalla"/>
          <w:sz w:val="32"/>
          <w:szCs w:val="32"/>
          <w:rtl/>
        </w:rPr>
        <w:t>ت</w:t>
      </w:r>
      <w:r w:rsidR="004F46EE" w:rsidRPr="00BB6EFD">
        <w:rPr>
          <w:rFonts w:ascii="Sakkal Majalla" w:hAnsi="Sakkal Majalla" w:cs="Sakkal Majalla"/>
          <w:sz w:val="32"/>
          <w:szCs w:val="32"/>
          <w:rtl/>
        </w:rPr>
        <w:t xml:space="preserve">صبح </w:t>
      </w:r>
      <w:r w:rsidR="00191F6C" w:rsidRPr="00BB6EFD">
        <w:rPr>
          <w:rFonts w:ascii="Sakkal Majalla" w:hAnsi="Sakkal Majalla" w:cs="Sakkal Majalla"/>
          <w:sz w:val="32"/>
          <w:szCs w:val="32"/>
          <w:rtl/>
        </w:rPr>
        <w:t>اداة</w:t>
      </w:r>
      <w:r w:rsidR="00D469CE" w:rsidRPr="00BB6EFD">
        <w:rPr>
          <w:rFonts w:ascii="Sakkal Majalla" w:hAnsi="Sakkal Majalla" w:cs="Sakkal Majalla"/>
          <w:sz w:val="32"/>
          <w:szCs w:val="32"/>
          <w:rtl/>
        </w:rPr>
        <w:t xml:space="preserve"> شكليه </w:t>
      </w:r>
      <w:r w:rsidR="00191F6C" w:rsidRPr="00BB6EFD">
        <w:rPr>
          <w:rFonts w:ascii="Sakkal Majalla" w:hAnsi="Sakkal Majalla" w:cs="Sakkal Majalla"/>
          <w:sz w:val="32"/>
          <w:szCs w:val="32"/>
          <w:rtl/>
        </w:rPr>
        <w:t xml:space="preserve">تستقل </w:t>
      </w:r>
      <w:r w:rsidR="004F46EE" w:rsidRPr="00BB6EFD">
        <w:rPr>
          <w:rFonts w:ascii="Sakkal Majalla" w:hAnsi="Sakkal Majalla" w:cs="Sakkal Majalla"/>
          <w:sz w:val="32"/>
          <w:szCs w:val="32"/>
          <w:rtl/>
        </w:rPr>
        <w:t xml:space="preserve">الناخبين </w:t>
      </w:r>
      <w:r w:rsidR="00666344" w:rsidRPr="00BB6EFD">
        <w:rPr>
          <w:rFonts w:ascii="Sakkal Majalla" w:hAnsi="Sakkal Majalla" w:cs="Sakkal Majalla"/>
          <w:sz w:val="32"/>
          <w:szCs w:val="32"/>
          <w:rtl/>
        </w:rPr>
        <w:t xml:space="preserve">بهدف الوصول الى السلطة و بالتالي </w:t>
      </w:r>
      <w:r w:rsidR="002D723A" w:rsidRPr="00BB6EFD">
        <w:rPr>
          <w:rFonts w:ascii="Sakkal Majalla" w:hAnsi="Sakkal Majalla" w:cs="Sakkal Majalla"/>
          <w:sz w:val="32"/>
          <w:szCs w:val="32"/>
          <w:rtl/>
        </w:rPr>
        <w:t xml:space="preserve">يؤدي تفضيل تلك المصالح عن الرؤية </w:t>
      </w:r>
      <w:r w:rsidR="00D469CE" w:rsidRPr="00BB6EFD">
        <w:rPr>
          <w:rFonts w:ascii="Sakkal Majalla" w:hAnsi="Sakkal Majalla" w:cs="Sakkal Majalla"/>
          <w:sz w:val="32"/>
          <w:szCs w:val="32"/>
          <w:rtl/>
        </w:rPr>
        <w:t xml:space="preserve">الاصلح في اختيار المرشحين، </w:t>
      </w:r>
    </w:p>
    <w:p w14:paraId="7841A68E" w14:textId="77777777" w:rsidR="002F65B1" w:rsidRPr="00BB6EFD" w:rsidRDefault="002F65B1" w:rsidP="00BB6EFD">
      <w:pPr>
        <w:spacing w:after="0" w:line="240" w:lineRule="auto"/>
        <w:jc w:val="both"/>
        <w:rPr>
          <w:rFonts w:ascii="Sakkal Majalla" w:hAnsi="Sakkal Majalla" w:cs="Sakkal Majalla"/>
          <w:sz w:val="32"/>
          <w:szCs w:val="32"/>
          <w:rtl/>
        </w:rPr>
      </w:pPr>
    </w:p>
    <w:p w14:paraId="3C8F1029" w14:textId="77777777" w:rsidR="002F65B1" w:rsidRPr="007B674C" w:rsidRDefault="002F65B1" w:rsidP="00BB6EFD">
      <w:pPr>
        <w:spacing w:after="0" w:line="240" w:lineRule="auto"/>
        <w:jc w:val="both"/>
        <w:rPr>
          <w:rFonts w:ascii="Sakkal Majalla" w:hAnsi="Sakkal Majalla" w:cs="Sakkal Majalla"/>
          <w:b/>
          <w:bCs/>
          <w:sz w:val="32"/>
          <w:szCs w:val="32"/>
          <w:rtl/>
        </w:rPr>
      </w:pPr>
      <w:r w:rsidRPr="007B674C">
        <w:rPr>
          <w:rFonts w:ascii="Sakkal Majalla" w:hAnsi="Sakkal Majalla" w:cs="Sakkal Majalla"/>
          <w:b/>
          <w:bCs/>
          <w:sz w:val="32"/>
          <w:szCs w:val="32"/>
          <w:rtl/>
        </w:rPr>
        <w:t>فهم دوافع الناخبين: لماذا يفضل البعض المصلحة الفردية على المصلحة العامة؟</w:t>
      </w:r>
    </w:p>
    <w:p w14:paraId="5BF2AA78" w14:textId="04C4ED0D" w:rsidR="002F65B1" w:rsidRPr="007B674C" w:rsidRDefault="00F10396" w:rsidP="00BB6EFD">
      <w:pPr>
        <w:spacing w:after="0" w:line="240" w:lineRule="auto"/>
        <w:jc w:val="both"/>
        <w:rPr>
          <w:rFonts w:ascii="Sakkal Majalla" w:hAnsi="Sakkal Majalla" w:cs="Sakkal Majalla"/>
          <w:b/>
          <w:bCs/>
          <w:sz w:val="32"/>
          <w:szCs w:val="32"/>
          <w:rtl/>
        </w:rPr>
      </w:pPr>
      <w:r w:rsidRPr="007B674C">
        <w:rPr>
          <w:rFonts w:ascii="Sakkal Majalla" w:hAnsi="Sakkal Majalla" w:cs="Sakkal Majalla"/>
          <w:b/>
          <w:bCs/>
          <w:sz w:val="32"/>
          <w:szCs w:val="32"/>
          <w:rtl/>
        </w:rPr>
        <w:t>العوامل التي تؤدي الى استغلال الناخبين</w:t>
      </w:r>
    </w:p>
    <w:p w14:paraId="0782B183" w14:textId="0C9E7306" w:rsidR="002F65B1" w:rsidRPr="007B674C" w:rsidRDefault="002F65B1" w:rsidP="00BB6EFD">
      <w:pPr>
        <w:pStyle w:val="a6"/>
        <w:numPr>
          <w:ilvl w:val="0"/>
          <w:numId w:val="1"/>
        </w:numPr>
        <w:spacing w:after="0" w:line="240" w:lineRule="auto"/>
        <w:jc w:val="both"/>
        <w:rPr>
          <w:rFonts w:ascii="Sakkal Majalla" w:hAnsi="Sakkal Majalla" w:cs="Sakkal Majalla"/>
          <w:b/>
          <w:bCs/>
          <w:sz w:val="32"/>
          <w:szCs w:val="32"/>
          <w:rtl/>
        </w:rPr>
      </w:pPr>
      <w:r w:rsidRPr="007B674C">
        <w:rPr>
          <w:rFonts w:ascii="Sakkal Majalla" w:hAnsi="Sakkal Majalla" w:cs="Sakkal Majalla"/>
          <w:b/>
          <w:bCs/>
          <w:sz w:val="32"/>
          <w:szCs w:val="32"/>
          <w:rtl/>
        </w:rPr>
        <w:t>الواقع الاقتصاد</w:t>
      </w:r>
      <w:r w:rsidR="00F10396" w:rsidRPr="007B674C">
        <w:rPr>
          <w:rFonts w:ascii="Sakkal Majalla" w:hAnsi="Sakkal Majalla" w:cs="Sakkal Majalla"/>
          <w:b/>
          <w:bCs/>
          <w:sz w:val="32"/>
          <w:szCs w:val="32"/>
          <w:rtl/>
        </w:rPr>
        <w:t>ي</w:t>
      </w:r>
    </w:p>
    <w:p w14:paraId="33B357FA" w14:textId="6F904007" w:rsidR="002F65B1" w:rsidRPr="00BB6EFD" w:rsidRDefault="002F65B1" w:rsidP="00BB6EFD">
      <w:pPr>
        <w:spacing w:after="0" w:line="240" w:lineRule="auto"/>
        <w:jc w:val="both"/>
        <w:rPr>
          <w:rFonts w:ascii="Sakkal Majalla" w:hAnsi="Sakkal Majalla" w:cs="Sakkal Majalla"/>
          <w:sz w:val="32"/>
          <w:szCs w:val="32"/>
          <w:rtl/>
        </w:rPr>
      </w:pPr>
      <w:r w:rsidRPr="00BB6EFD">
        <w:rPr>
          <w:rFonts w:ascii="Sakkal Majalla" w:hAnsi="Sakkal Majalla" w:cs="Sakkal Majalla"/>
          <w:sz w:val="32"/>
          <w:szCs w:val="32"/>
          <w:rtl/>
        </w:rPr>
        <w:t xml:space="preserve">في مجتمع يعاني فيه الكثيرون من صعوبات اقتصادية وتحديات في تأمين متطلبات الحياة الأساسية، تتغير الأولويات بشكل جذري. يجد الناخب نفسه مضطراً لقبول عروض مالية بسيطة </w:t>
      </w:r>
      <w:r w:rsidRPr="00BB6EFD">
        <w:rPr>
          <w:rFonts w:ascii="Sakkal Majalla" w:hAnsi="Sakkal Majalla" w:cs="Sakkal Majalla"/>
          <w:sz w:val="32"/>
          <w:szCs w:val="32"/>
          <w:rtl/>
        </w:rPr>
        <w:lastRenderedPageBreak/>
        <w:t>أو مساعدات عينية مقابل صوته، بدلاً من التفكير في البرامج الانتخابية طويلة الأمد أو تقييم المرشحين بناءً على كفاءتهم ورؤيتهم للمستقبل</w:t>
      </w:r>
      <w:r w:rsidR="00E94D6D" w:rsidRPr="00BB6EFD">
        <w:rPr>
          <w:rFonts w:ascii="Sakkal Majalla" w:hAnsi="Sakkal Majalla" w:cs="Sakkal Majalla"/>
          <w:sz w:val="32"/>
          <w:szCs w:val="32"/>
          <w:rtl/>
        </w:rPr>
        <w:t>،</w:t>
      </w:r>
      <w:r w:rsidRPr="00BB6EFD">
        <w:rPr>
          <w:rFonts w:ascii="Sakkal Majalla" w:hAnsi="Sakkal Majalla" w:cs="Sakkal Majalla"/>
          <w:sz w:val="32"/>
          <w:szCs w:val="32"/>
          <w:rtl/>
        </w:rPr>
        <w:t xml:space="preserve"> هذا الوضع المتردي يخلق بيئة خصبة لاستغلال الناخبين من قبل بعض المرشحين الذين يستغلون حاجة الناس لتحقيق مكاسب شخصية.</w:t>
      </w:r>
    </w:p>
    <w:p w14:paraId="0242EF56" w14:textId="3FCDE12F" w:rsidR="002F65B1" w:rsidRPr="007B674C" w:rsidRDefault="002F65B1" w:rsidP="00BB6EFD">
      <w:pPr>
        <w:pStyle w:val="a6"/>
        <w:numPr>
          <w:ilvl w:val="0"/>
          <w:numId w:val="1"/>
        </w:numPr>
        <w:spacing w:after="0" w:line="240" w:lineRule="auto"/>
        <w:jc w:val="both"/>
        <w:rPr>
          <w:rFonts w:ascii="Sakkal Majalla" w:hAnsi="Sakkal Majalla" w:cs="Sakkal Majalla"/>
          <w:b/>
          <w:bCs/>
          <w:sz w:val="32"/>
          <w:szCs w:val="32"/>
          <w:rtl/>
        </w:rPr>
      </w:pPr>
      <w:r w:rsidRPr="007B674C">
        <w:rPr>
          <w:rFonts w:ascii="Sakkal Majalla" w:hAnsi="Sakkal Majalla" w:cs="Sakkal Majalla"/>
          <w:b/>
          <w:bCs/>
          <w:sz w:val="32"/>
          <w:szCs w:val="32"/>
          <w:rtl/>
        </w:rPr>
        <w:t>غياب الوعي والثقافة السياسية</w:t>
      </w:r>
    </w:p>
    <w:p w14:paraId="3FEC9E36" w14:textId="1BB12A2B" w:rsidR="002F65B1" w:rsidRPr="00BB6EFD" w:rsidRDefault="002F65B1" w:rsidP="00BB6EFD">
      <w:pPr>
        <w:spacing w:after="0" w:line="240" w:lineRule="auto"/>
        <w:jc w:val="both"/>
        <w:rPr>
          <w:rFonts w:ascii="Sakkal Majalla" w:hAnsi="Sakkal Majalla" w:cs="Sakkal Majalla"/>
          <w:sz w:val="32"/>
          <w:szCs w:val="32"/>
          <w:rtl/>
        </w:rPr>
      </w:pPr>
      <w:r w:rsidRPr="00BB6EFD">
        <w:rPr>
          <w:rFonts w:ascii="Sakkal Majalla" w:hAnsi="Sakkal Majalla" w:cs="Sakkal Majalla"/>
          <w:sz w:val="32"/>
          <w:szCs w:val="32"/>
          <w:rtl/>
        </w:rPr>
        <w:t>يعاني المجتمع العراقي من غياب واضح للوعي والثقافة السياسية، وهي ركائز أساسية لأي نظام ديمقراطي سليم. نقص الفهم لآليات العمل السياسي، وأهمية المشاركة الفعالة، ودور الناخب في اختيار القيادة، يضعف ثقة المواطن في العملية السياسية برمتها. هذا الغياب يعيق قدرة الناخب على التمييز بين المرشحين وتحديد الأصلح لقيادة الدولة، مما يجعله أكثر عرضة للتأثيرات الخارجية أو للتصويت بناءً على اعتبارات غير موضوعية</w:t>
      </w:r>
      <w:r w:rsidR="00663C17">
        <w:rPr>
          <w:rFonts w:ascii="Sakkal Majalla" w:hAnsi="Sakkal Majalla" w:cs="Sakkal Majalla" w:hint="cs"/>
          <w:sz w:val="32"/>
          <w:szCs w:val="32"/>
          <w:rtl/>
        </w:rPr>
        <w:t>.</w:t>
      </w:r>
    </w:p>
    <w:p w14:paraId="737E4ED6" w14:textId="4B24D6BC" w:rsidR="002F65B1" w:rsidRPr="007B674C" w:rsidRDefault="002F65B1" w:rsidP="00BB6EFD">
      <w:pPr>
        <w:pStyle w:val="a6"/>
        <w:numPr>
          <w:ilvl w:val="0"/>
          <w:numId w:val="1"/>
        </w:numPr>
        <w:spacing w:after="0" w:line="240" w:lineRule="auto"/>
        <w:jc w:val="both"/>
        <w:rPr>
          <w:rFonts w:ascii="Sakkal Majalla" w:hAnsi="Sakkal Majalla" w:cs="Sakkal Majalla"/>
          <w:b/>
          <w:bCs/>
          <w:sz w:val="32"/>
          <w:szCs w:val="32"/>
          <w:rtl/>
        </w:rPr>
      </w:pPr>
      <w:r w:rsidRPr="007B674C">
        <w:rPr>
          <w:rFonts w:ascii="Sakkal Majalla" w:hAnsi="Sakkal Majalla" w:cs="Sakkal Majalla"/>
          <w:b/>
          <w:bCs/>
          <w:sz w:val="32"/>
          <w:szCs w:val="32"/>
          <w:rtl/>
        </w:rPr>
        <w:t>انعدام الثقة في النظام السياسي</w:t>
      </w:r>
    </w:p>
    <w:p w14:paraId="4A420763" w14:textId="08CC6327" w:rsidR="002F65B1" w:rsidRPr="00BB6EFD" w:rsidRDefault="002F65B1" w:rsidP="00BB6EFD">
      <w:pPr>
        <w:spacing w:after="0" w:line="240" w:lineRule="auto"/>
        <w:jc w:val="both"/>
        <w:rPr>
          <w:rFonts w:ascii="Sakkal Majalla" w:hAnsi="Sakkal Majalla" w:cs="Sakkal Majalla"/>
          <w:sz w:val="32"/>
          <w:szCs w:val="32"/>
          <w:rtl/>
        </w:rPr>
      </w:pPr>
      <w:r w:rsidRPr="00BB6EFD">
        <w:rPr>
          <w:rFonts w:ascii="Sakkal Majalla" w:hAnsi="Sakkal Majalla" w:cs="Sakkal Majalla"/>
          <w:sz w:val="32"/>
          <w:szCs w:val="32"/>
          <w:rtl/>
        </w:rPr>
        <w:t>يمر العراق بوضع يعزز شعور الناخبين بـانعدام الثقة في النظام السياسي. يرى العديد من المواطنين أن الاهتمام بالسياسة أو المشاركة في الانتخابات أصبح أمراً عديم الفائدة، وأن صوتهم لن يحدث فرقاً حقيقياً في ظل الأوضاع الراهنة</w:t>
      </w:r>
      <w:r w:rsidR="003212A1" w:rsidRPr="00BB6EFD">
        <w:rPr>
          <w:rFonts w:ascii="Sakkal Majalla" w:hAnsi="Sakkal Majalla" w:cs="Sakkal Majalla"/>
          <w:sz w:val="32"/>
          <w:szCs w:val="32"/>
          <w:rtl/>
        </w:rPr>
        <w:t xml:space="preserve">، </w:t>
      </w:r>
      <w:r w:rsidRPr="00BB6EFD">
        <w:rPr>
          <w:rFonts w:ascii="Sakkal Majalla" w:hAnsi="Sakkal Majalla" w:cs="Sakkal Majalla"/>
          <w:sz w:val="32"/>
          <w:szCs w:val="32"/>
          <w:rtl/>
        </w:rPr>
        <w:t>هذا الشعور بالإحباط واليأس يدفع الناخبين إلى العزوف عن المشاركة، أو يجعلهم أكثر ميلاً لبيع أصواتهم كسبيل وحيد لتحقيق منفعة آنية، بدلاً من الانخراط في عملية لا يرون منها فائدة على المدى الطويل</w:t>
      </w:r>
      <w:r w:rsidR="003212A1" w:rsidRPr="00BB6EFD">
        <w:rPr>
          <w:rFonts w:ascii="Sakkal Majalla" w:hAnsi="Sakkal Majalla" w:cs="Sakkal Majalla"/>
          <w:sz w:val="32"/>
          <w:szCs w:val="32"/>
          <w:rtl/>
        </w:rPr>
        <w:t xml:space="preserve">، </w:t>
      </w:r>
    </w:p>
    <w:p w14:paraId="62223170" w14:textId="3F245FD2" w:rsidR="002F65B1" w:rsidRPr="007B674C" w:rsidRDefault="002F65B1" w:rsidP="00BB6EFD">
      <w:pPr>
        <w:pStyle w:val="a6"/>
        <w:numPr>
          <w:ilvl w:val="0"/>
          <w:numId w:val="1"/>
        </w:numPr>
        <w:spacing w:after="0" w:line="240" w:lineRule="auto"/>
        <w:jc w:val="both"/>
        <w:rPr>
          <w:rFonts w:ascii="Sakkal Majalla" w:hAnsi="Sakkal Majalla" w:cs="Sakkal Majalla"/>
          <w:b/>
          <w:bCs/>
          <w:sz w:val="32"/>
          <w:szCs w:val="32"/>
          <w:rtl/>
        </w:rPr>
      </w:pPr>
      <w:r w:rsidRPr="007B674C">
        <w:rPr>
          <w:rFonts w:ascii="Sakkal Majalla" w:hAnsi="Sakkal Majalla" w:cs="Sakkal Majalla"/>
          <w:b/>
          <w:bCs/>
          <w:sz w:val="32"/>
          <w:szCs w:val="32"/>
          <w:rtl/>
        </w:rPr>
        <w:t>ضعف البرامج الانتخابية وتشتت الناخبين</w:t>
      </w:r>
    </w:p>
    <w:p w14:paraId="4E9F6F8A" w14:textId="09105FDE" w:rsidR="002F65B1" w:rsidRPr="00BB6EFD" w:rsidRDefault="002F65B1" w:rsidP="00BB6EFD">
      <w:pPr>
        <w:spacing w:after="0" w:line="240" w:lineRule="auto"/>
        <w:jc w:val="both"/>
        <w:rPr>
          <w:rFonts w:ascii="Sakkal Majalla" w:hAnsi="Sakkal Majalla" w:cs="Sakkal Majalla"/>
          <w:sz w:val="32"/>
          <w:szCs w:val="32"/>
          <w:rtl/>
        </w:rPr>
      </w:pPr>
      <w:r w:rsidRPr="00BB6EFD">
        <w:rPr>
          <w:rFonts w:ascii="Sakkal Majalla" w:hAnsi="Sakkal Majalla" w:cs="Sakkal Majalla"/>
          <w:sz w:val="32"/>
          <w:szCs w:val="32"/>
          <w:rtl/>
        </w:rPr>
        <w:t>يفتقر عدد كبير من المرشحين إلى امتلاك برامج انتخابية واضحة وجذابة يمكن أن تلهم الناخبين وتوجه خياراتهم. ففي ظل تزايد أعداد المرشحين دون وجود رؤى حقيقية أو حلول ملموسة لمشاكل المواطنين، يؤدي هذا إلى تشتت الناخبين</w:t>
      </w:r>
      <w:r w:rsidR="00427AC8" w:rsidRPr="00BB6EFD">
        <w:rPr>
          <w:rFonts w:ascii="Sakkal Majalla" w:hAnsi="Sakkal Majalla" w:cs="Sakkal Majalla"/>
          <w:sz w:val="32"/>
          <w:szCs w:val="32"/>
          <w:rtl/>
        </w:rPr>
        <w:t xml:space="preserve">، </w:t>
      </w:r>
      <w:r w:rsidRPr="00BB6EFD">
        <w:rPr>
          <w:rFonts w:ascii="Sakkal Majalla" w:hAnsi="Sakkal Majalla" w:cs="Sakkal Majalla"/>
          <w:sz w:val="32"/>
          <w:szCs w:val="32"/>
          <w:rtl/>
        </w:rPr>
        <w:t>يصبح من الصعب عليهم التمييز بين المرشحين، مما يدفعهم أحياناً إلى التصويت بناءً على الولاءات العشائرية أو الطائفية، أو حتى الامتناع عن التصويت، بدلاً من اختيار من يمثل مصالحهم بص</w:t>
      </w:r>
      <w:r w:rsidR="009D58CB" w:rsidRPr="00BB6EFD">
        <w:rPr>
          <w:rFonts w:ascii="Sakkal Majalla" w:hAnsi="Sakkal Majalla" w:cs="Sakkal Majalla"/>
          <w:sz w:val="32"/>
          <w:szCs w:val="32"/>
          <w:rtl/>
        </w:rPr>
        <w:t>ق</w:t>
      </w:r>
    </w:p>
    <w:p w14:paraId="43A238A6" w14:textId="4FA4518F" w:rsidR="009D58CB" w:rsidRPr="00BB6EFD" w:rsidRDefault="009D58CB" w:rsidP="00BB6EFD">
      <w:pPr>
        <w:spacing w:after="0" w:line="240" w:lineRule="auto"/>
        <w:jc w:val="both"/>
        <w:rPr>
          <w:rFonts w:ascii="Sakkal Majalla" w:hAnsi="Sakkal Majalla" w:cs="Sakkal Majalla"/>
          <w:sz w:val="32"/>
          <w:szCs w:val="32"/>
          <w:rtl/>
        </w:rPr>
      </w:pPr>
      <w:r w:rsidRPr="00BB6EFD">
        <w:rPr>
          <w:rFonts w:ascii="Sakkal Majalla" w:hAnsi="Sakkal Majalla" w:cs="Sakkal Majalla"/>
          <w:sz w:val="32"/>
          <w:szCs w:val="32"/>
          <w:rtl/>
        </w:rPr>
        <w:t xml:space="preserve">تشير الإحصاءات إلى أن 8 ملايين ناخب لم يحدثوا بطاقاتهم الانتخابية اذ تمثل جرس إنذار خطير لأنه ليس مجرد إهمال فردي، بل هو مؤشر واضح على انعدام عميق للثقة بالنظام السياسي القائم، ويدل على اتساع الفجوة بين الحكومة </w:t>
      </w:r>
      <w:r w:rsidR="00BB6EFD" w:rsidRPr="00BB6EFD">
        <w:rPr>
          <w:rFonts w:ascii="Sakkal Majalla" w:hAnsi="Sakkal Majalla" w:cs="Sakkal Majalla" w:hint="cs"/>
          <w:sz w:val="32"/>
          <w:szCs w:val="32"/>
          <w:rtl/>
        </w:rPr>
        <w:t>والمواطنين، بالتال</w:t>
      </w:r>
      <w:r w:rsidR="00BB6EFD" w:rsidRPr="00BB6EFD">
        <w:rPr>
          <w:rFonts w:ascii="Sakkal Majalla" w:hAnsi="Sakkal Majalla" w:cs="Sakkal Majalla" w:hint="eastAsia"/>
          <w:sz w:val="32"/>
          <w:szCs w:val="32"/>
          <w:rtl/>
        </w:rPr>
        <w:t>ي</w:t>
      </w:r>
      <w:r w:rsidRPr="00BB6EFD">
        <w:rPr>
          <w:rFonts w:ascii="Sakkal Majalla" w:hAnsi="Sakkal Majalla" w:cs="Sakkal Majalla"/>
          <w:sz w:val="32"/>
          <w:szCs w:val="32"/>
          <w:rtl/>
        </w:rPr>
        <w:t xml:space="preserve"> يدفعهم إلى العزوف عن الانتخابات وعدم الاهتمام بالعملية السياسية برمتها، هذا التجاهل الواسع للمشاركة الانتخابية يهدد ليس فقط شرعية النتائج، بل أيضاً مستقبل الديمقراطية ومسار بناء الدولة في العراق</w:t>
      </w:r>
    </w:p>
    <w:p w14:paraId="4014C658" w14:textId="416B121A" w:rsidR="002B78CA" w:rsidRPr="00BB6EFD" w:rsidRDefault="002B78CA" w:rsidP="00BB6EFD">
      <w:pPr>
        <w:spacing w:after="0" w:line="240" w:lineRule="auto"/>
        <w:jc w:val="both"/>
        <w:rPr>
          <w:rFonts w:ascii="Sakkal Majalla" w:hAnsi="Sakkal Majalla" w:cs="Sakkal Majalla"/>
          <w:sz w:val="32"/>
          <w:szCs w:val="32"/>
        </w:rPr>
      </w:pPr>
      <w:r w:rsidRPr="00BB6EFD">
        <w:rPr>
          <w:rFonts w:ascii="Sakkal Majalla" w:hAnsi="Sakkal Majalla" w:cs="Sakkal Majalla"/>
          <w:sz w:val="32"/>
          <w:szCs w:val="32"/>
          <w:rtl/>
        </w:rPr>
        <w:t>إن الشعب العراقي اليوم في أمس الحاجة إلى تعزيز الثقافة السياسية وتنمية الوعي السياسي والوطني لديه</w:t>
      </w:r>
      <w:r w:rsidR="0006252D" w:rsidRPr="00BB6EFD">
        <w:rPr>
          <w:rFonts w:ascii="Sakkal Majalla" w:hAnsi="Sakkal Majalla" w:cs="Sakkal Majalla"/>
          <w:sz w:val="32"/>
          <w:szCs w:val="32"/>
          <w:rtl/>
        </w:rPr>
        <w:t xml:space="preserve"> </w:t>
      </w:r>
      <w:r w:rsidRPr="00BB6EFD">
        <w:rPr>
          <w:rFonts w:ascii="Sakkal Majalla" w:hAnsi="Sakkal Majalla" w:cs="Sakkal Majalla"/>
          <w:sz w:val="32"/>
          <w:szCs w:val="32"/>
          <w:rtl/>
        </w:rPr>
        <w:t>هذا الوعي هو السبيل لتمكين المواطنين من اختيار الأصلح لتمثيلهم سياسيًا، والارتقاء بالعملية الديمقراطية من مجرد إجراء شكلي إلى تعبير حقيقي عن إرادة الشعب وتطلعاته نحو مستقبل أفضل.</w:t>
      </w:r>
    </w:p>
    <w:p w14:paraId="70887136" w14:textId="77777777" w:rsidR="00461112" w:rsidRPr="00BB6EFD" w:rsidRDefault="00461112" w:rsidP="00BB6EFD">
      <w:pPr>
        <w:spacing w:after="0" w:line="240" w:lineRule="auto"/>
        <w:jc w:val="both"/>
        <w:rPr>
          <w:rFonts w:ascii="Sakkal Majalla" w:hAnsi="Sakkal Majalla" w:cs="Sakkal Majalla"/>
          <w:sz w:val="32"/>
          <w:szCs w:val="32"/>
        </w:rPr>
      </w:pPr>
    </w:p>
    <w:sectPr w:rsidR="00461112" w:rsidRPr="00BB6EFD" w:rsidSect="003654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02CD6"/>
    <w:multiLevelType w:val="hybridMultilevel"/>
    <w:tmpl w:val="BA922B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CA"/>
    <w:rsid w:val="0002521D"/>
    <w:rsid w:val="0006252D"/>
    <w:rsid w:val="000C4CFC"/>
    <w:rsid w:val="000F72B4"/>
    <w:rsid w:val="00101E13"/>
    <w:rsid w:val="00191F6C"/>
    <w:rsid w:val="001E30DB"/>
    <w:rsid w:val="00247471"/>
    <w:rsid w:val="002B78CA"/>
    <w:rsid w:val="002D723A"/>
    <w:rsid w:val="002F65B1"/>
    <w:rsid w:val="003212A1"/>
    <w:rsid w:val="00321931"/>
    <w:rsid w:val="003522B8"/>
    <w:rsid w:val="003654BF"/>
    <w:rsid w:val="003B5524"/>
    <w:rsid w:val="00427AC8"/>
    <w:rsid w:val="00461112"/>
    <w:rsid w:val="00484E91"/>
    <w:rsid w:val="004E2FD2"/>
    <w:rsid w:val="004F46EE"/>
    <w:rsid w:val="005102C8"/>
    <w:rsid w:val="0056647A"/>
    <w:rsid w:val="005725A4"/>
    <w:rsid w:val="0059448B"/>
    <w:rsid w:val="005C7C01"/>
    <w:rsid w:val="006245B2"/>
    <w:rsid w:val="00663C17"/>
    <w:rsid w:val="00666344"/>
    <w:rsid w:val="006669CC"/>
    <w:rsid w:val="006E016B"/>
    <w:rsid w:val="0072214C"/>
    <w:rsid w:val="00723AC9"/>
    <w:rsid w:val="007B674C"/>
    <w:rsid w:val="0093620B"/>
    <w:rsid w:val="00952902"/>
    <w:rsid w:val="0098680A"/>
    <w:rsid w:val="009D58CB"/>
    <w:rsid w:val="009F051A"/>
    <w:rsid w:val="00AC0B80"/>
    <w:rsid w:val="00AF2530"/>
    <w:rsid w:val="00B21F90"/>
    <w:rsid w:val="00B428D0"/>
    <w:rsid w:val="00B75A05"/>
    <w:rsid w:val="00BB6EFD"/>
    <w:rsid w:val="00C57E32"/>
    <w:rsid w:val="00CA0AE8"/>
    <w:rsid w:val="00CF5DB6"/>
    <w:rsid w:val="00D31F8A"/>
    <w:rsid w:val="00D469CE"/>
    <w:rsid w:val="00DC5A9A"/>
    <w:rsid w:val="00E30ACF"/>
    <w:rsid w:val="00E42330"/>
    <w:rsid w:val="00E450FC"/>
    <w:rsid w:val="00E557A1"/>
    <w:rsid w:val="00E923E5"/>
    <w:rsid w:val="00E94D6D"/>
    <w:rsid w:val="00EA2B7E"/>
    <w:rsid w:val="00F10396"/>
    <w:rsid w:val="00F35E67"/>
    <w:rsid w:val="00F81EEF"/>
    <w:rsid w:val="00FA13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C50B"/>
  <w15:chartTrackingRefBased/>
  <w15:docId w15:val="{0416D9EA-8116-F14C-AA69-0AA215BF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2B78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B78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B78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B78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B78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B78C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B78C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B78C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B78C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B78C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B78C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B78C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B78C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B78CA"/>
    <w:rPr>
      <w:rFonts w:eastAsiaTheme="majorEastAsia" w:cstheme="majorBidi"/>
      <w:color w:val="0F4761" w:themeColor="accent1" w:themeShade="BF"/>
    </w:rPr>
  </w:style>
  <w:style w:type="character" w:customStyle="1" w:styleId="6Char">
    <w:name w:val="عنوان 6 Char"/>
    <w:basedOn w:val="a0"/>
    <w:link w:val="6"/>
    <w:uiPriority w:val="9"/>
    <w:semiHidden/>
    <w:rsid w:val="002B78CA"/>
    <w:rPr>
      <w:rFonts w:eastAsiaTheme="majorEastAsia" w:cstheme="majorBidi"/>
      <w:i/>
      <w:iCs/>
      <w:color w:val="595959" w:themeColor="text1" w:themeTint="A6"/>
    </w:rPr>
  </w:style>
  <w:style w:type="character" w:customStyle="1" w:styleId="7Char">
    <w:name w:val="عنوان 7 Char"/>
    <w:basedOn w:val="a0"/>
    <w:link w:val="7"/>
    <w:uiPriority w:val="9"/>
    <w:semiHidden/>
    <w:rsid w:val="002B78CA"/>
    <w:rPr>
      <w:rFonts w:eastAsiaTheme="majorEastAsia" w:cstheme="majorBidi"/>
      <w:color w:val="595959" w:themeColor="text1" w:themeTint="A6"/>
    </w:rPr>
  </w:style>
  <w:style w:type="character" w:customStyle="1" w:styleId="8Char">
    <w:name w:val="عنوان 8 Char"/>
    <w:basedOn w:val="a0"/>
    <w:link w:val="8"/>
    <w:uiPriority w:val="9"/>
    <w:semiHidden/>
    <w:rsid w:val="002B78CA"/>
    <w:rPr>
      <w:rFonts w:eastAsiaTheme="majorEastAsia" w:cstheme="majorBidi"/>
      <w:i/>
      <w:iCs/>
      <w:color w:val="272727" w:themeColor="text1" w:themeTint="D8"/>
    </w:rPr>
  </w:style>
  <w:style w:type="character" w:customStyle="1" w:styleId="9Char">
    <w:name w:val="عنوان 9 Char"/>
    <w:basedOn w:val="a0"/>
    <w:link w:val="9"/>
    <w:uiPriority w:val="9"/>
    <w:semiHidden/>
    <w:rsid w:val="002B78CA"/>
    <w:rPr>
      <w:rFonts w:eastAsiaTheme="majorEastAsia" w:cstheme="majorBidi"/>
      <w:color w:val="272727" w:themeColor="text1" w:themeTint="D8"/>
    </w:rPr>
  </w:style>
  <w:style w:type="paragraph" w:styleId="a3">
    <w:name w:val="Title"/>
    <w:basedOn w:val="a"/>
    <w:next w:val="a"/>
    <w:link w:val="Char"/>
    <w:uiPriority w:val="10"/>
    <w:qFormat/>
    <w:rsid w:val="002B7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B78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B78C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B78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B78CA"/>
    <w:pPr>
      <w:spacing w:before="160"/>
      <w:jc w:val="center"/>
    </w:pPr>
    <w:rPr>
      <w:i/>
      <w:iCs/>
      <w:color w:val="404040" w:themeColor="text1" w:themeTint="BF"/>
    </w:rPr>
  </w:style>
  <w:style w:type="character" w:customStyle="1" w:styleId="Char1">
    <w:name w:val="اقتباس Char"/>
    <w:basedOn w:val="a0"/>
    <w:link w:val="a5"/>
    <w:uiPriority w:val="29"/>
    <w:rsid w:val="002B78CA"/>
    <w:rPr>
      <w:i/>
      <w:iCs/>
      <w:color w:val="404040" w:themeColor="text1" w:themeTint="BF"/>
    </w:rPr>
  </w:style>
  <w:style w:type="paragraph" w:styleId="a6">
    <w:name w:val="List Paragraph"/>
    <w:basedOn w:val="a"/>
    <w:uiPriority w:val="34"/>
    <w:qFormat/>
    <w:rsid w:val="002B78CA"/>
    <w:pPr>
      <w:ind w:left="720"/>
      <w:contextualSpacing/>
    </w:pPr>
  </w:style>
  <w:style w:type="character" w:styleId="a7">
    <w:name w:val="Intense Emphasis"/>
    <w:basedOn w:val="a0"/>
    <w:uiPriority w:val="21"/>
    <w:qFormat/>
    <w:rsid w:val="002B78CA"/>
    <w:rPr>
      <w:i/>
      <w:iCs/>
      <w:color w:val="0F4761" w:themeColor="accent1" w:themeShade="BF"/>
    </w:rPr>
  </w:style>
  <w:style w:type="paragraph" w:styleId="a8">
    <w:name w:val="Intense Quote"/>
    <w:basedOn w:val="a"/>
    <w:next w:val="a"/>
    <w:link w:val="Char2"/>
    <w:uiPriority w:val="30"/>
    <w:qFormat/>
    <w:rsid w:val="002B7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B78CA"/>
    <w:rPr>
      <w:i/>
      <w:iCs/>
      <w:color w:val="0F4761" w:themeColor="accent1" w:themeShade="BF"/>
    </w:rPr>
  </w:style>
  <w:style w:type="character" w:styleId="a9">
    <w:name w:val="Intense Reference"/>
    <w:basedOn w:val="a0"/>
    <w:uiPriority w:val="32"/>
    <w:qFormat/>
    <w:rsid w:val="002B78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649</Words>
  <Characters>3704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uioo2025@gmail.com</dc:creator>
  <cp:keywords/>
  <dc:description/>
  <cp:lastModifiedBy>Hamorabe</cp:lastModifiedBy>
  <cp:revision>4</cp:revision>
  <dcterms:created xsi:type="dcterms:W3CDTF">2025-05-24T15:56:00Z</dcterms:created>
  <dcterms:modified xsi:type="dcterms:W3CDTF">2025-05-27T10:43:00Z</dcterms:modified>
</cp:coreProperties>
</file>